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1CA" w:rsidRPr="004550B7" w:rsidRDefault="000A6454" w:rsidP="005811CA">
      <w:pPr>
        <w:jc w:val="right"/>
        <w:rPr>
          <w:rFonts w:ascii="Times New Roman" w:hAnsi="Times New Roman" w:cs="Times New Roman"/>
        </w:rPr>
      </w:pPr>
      <w:r w:rsidRPr="004550B7">
        <w:rPr>
          <w:rFonts w:ascii="Times New Roman" w:hAnsi="Times New Roman" w:cs="Times New Roman"/>
        </w:rPr>
        <w:t>Nr…………….</w:t>
      </w:r>
      <w:r w:rsidR="005811CA" w:rsidRPr="004550B7">
        <w:rPr>
          <w:rFonts w:ascii="Times New Roman" w:hAnsi="Times New Roman" w:cs="Times New Roman"/>
        </w:rPr>
        <w:t xml:space="preserve"> /</w:t>
      </w:r>
      <w:r w:rsidRPr="004550B7">
        <w:rPr>
          <w:rFonts w:ascii="Times New Roman" w:hAnsi="Times New Roman" w:cs="Times New Roman"/>
        </w:rPr>
        <w:t>…………</w:t>
      </w:r>
      <w:r w:rsidR="00206502" w:rsidRPr="004550B7">
        <w:rPr>
          <w:rFonts w:ascii="Times New Roman" w:hAnsi="Times New Roman" w:cs="Times New Roman"/>
        </w:rPr>
        <w:fldChar w:fldCharType="begin"/>
      </w:r>
      <w:r w:rsidR="005811CA" w:rsidRPr="004550B7">
        <w:rPr>
          <w:rFonts w:ascii="Times New Roman" w:hAnsi="Times New Roman" w:cs="Times New Roman"/>
        </w:rPr>
        <w:instrText xml:space="preserve"> DATE  \@ ".....MM.yyyy"  \* MERGEFORMAT </w:instrText>
      </w:r>
      <w:r w:rsidR="00206502" w:rsidRPr="004550B7">
        <w:rPr>
          <w:rFonts w:ascii="Times New Roman" w:hAnsi="Times New Roman" w:cs="Times New Roman"/>
        </w:rPr>
        <w:fldChar w:fldCharType="separate"/>
      </w:r>
      <w:r w:rsidR="0003053B">
        <w:rPr>
          <w:rFonts w:ascii="Times New Roman" w:hAnsi="Times New Roman" w:cs="Times New Roman"/>
          <w:noProof/>
        </w:rPr>
        <w:t>.09.2016</w:t>
      </w:r>
      <w:r w:rsidR="00206502" w:rsidRPr="004550B7">
        <w:rPr>
          <w:rFonts w:ascii="Times New Roman" w:hAnsi="Times New Roman" w:cs="Times New Roman"/>
        </w:rPr>
        <w:fldChar w:fldCharType="end"/>
      </w:r>
      <w:r w:rsidR="00206502" w:rsidRPr="004550B7">
        <w:rPr>
          <w:rFonts w:ascii="Times New Roman" w:hAnsi="Times New Roman" w:cs="Times New Roman"/>
        </w:rPr>
        <w:fldChar w:fldCharType="begin"/>
      </w:r>
      <w:r w:rsidR="005811CA" w:rsidRPr="004550B7">
        <w:rPr>
          <w:rFonts w:ascii="Times New Roman" w:hAnsi="Times New Roman" w:cs="Times New Roman"/>
        </w:rPr>
        <w:instrText xml:space="preserve"> DATE[\@ d.mm.yyyy \h </w:instrText>
      </w:r>
      <w:r w:rsidR="00206502" w:rsidRPr="004550B7">
        <w:rPr>
          <w:rFonts w:ascii="Times New Roman" w:hAnsi="Times New Roman" w:cs="Times New Roman"/>
        </w:rPr>
        <w:fldChar w:fldCharType="end"/>
      </w:r>
    </w:p>
    <w:p w:rsidR="00B232F3" w:rsidRPr="004550B7" w:rsidRDefault="00B232F3" w:rsidP="00B232F3">
      <w:pPr>
        <w:tabs>
          <w:tab w:val="left" w:pos="9090"/>
        </w:tabs>
        <w:spacing w:after="200" w:line="240" w:lineRule="auto"/>
        <w:ind w:left="-567"/>
        <w:jc w:val="both"/>
        <w:rPr>
          <w:rFonts w:ascii="Times New Roman" w:eastAsia="Calibri" w:hAnsi="Times New Roman" w:cs="Times New Roman"/>
        </w:rPr>
      </w:pPr>
    </w:p>
    <w:p w:rsidR="00B232F3" w:rsidRPr="004550B7" w:rsidRDefault="00B232F3" w:rsidP="00B232F3">
      <w:pPr>
        <w:tabs>
          <w:tab w:val="left" w:pos="9090"/>
        </w:tabs>
        <w:spacing w:after="200" w:line="240" w:lineRule="auto"/>
        <w:ind w:left="-567"/>
        <w:jc w:val="both"/>
        <w:rPr>
          <w:rFonts w:ascii="Times New Roman" w:eastAsia="Calibri" w:hAnsi="Times New Roman" w:cs="Times New Roman"/>
        </w:rPr>
      </w:pPr>
    </w:p>
    <w:p w:rsidR="00185B31" w:rsidRPr="004550B7" w:rsidRDefault="00185B31" w:rsidP="00185B31">
      <w:pPr>
        <w:jc w:val="center"/>
        <w:rPr>
          <w:rFonts w:ascii="Times New Roman" w:hAnsi="Times New Roman" w:cs="Times New Roman"/>
          <w:b/>
          <w:sz w:val="24"/>
          <w:szCs w:val="24"/>
        </w:rPr>
      </w:pPr>
      <w:r w:rsidRPr="004550B7">
        <w:rPr>
          <w:rFonts w:ascii="Times New Roman" w:hAnsi="Times New Roman" w:cs="Times New Roman"/>
          <w:b/>
          <w:sz w:val="24"/>
          <w:szCs w:val="24"/>
        </w:rPr>
        <w:t xml:space="preserve">NOTĂ </w:t>
      </w:r>
    </w:p>
    <w:p w:rsidR="00185B31" w:rsidRPr="004550B7" w:rsidRDefault="00185B31" w:rsidP="00185B31">
      <w:pPr>
        <w:spacing w:after="0" w:line="240" w:lineRule="auto"/>
        <w:jc w:val="center"/>
        <w:rPr>
          <w:rFonts w:ascii="Times New Roman" w:hAnsi="Times New Roman" w:cs="Times New Roman"/>
          <w:b/>
          <w:sz w:val="24"/>
          <w:szCs w:val="24"/>
        </w:rPr>
      </w:pPr>
      <w:proofErr w:type="spellStart"/>
      <w:r w:rsidRPr="004550B7">
        <w:rPr>
          <w:rFonts w:ascii="Times New Roman" w:hAnsi="Times New Roman" w:cs="Times New Roman"/>
          <w:b/>
          <w:sz w:val="24"/>
          <w:szCs w:val="24"/>
        </w:rPr>
        <w:t>Ref</w:t>
      </w:r>
      <w:proofErr w:type="spellEnd"/>
      <w:r w:rsidRPr="004550B7">
        <w:rPr>
          <w:rFonts w:ascii="Times New Roman" w:hAnsi="Times New Roman" w:cs="Times New Roman"/>
          <w:b/>
          <w:sz w:val="24"/>
          <w:szCs w:val="24"/>
        </w:rPr>
        <w:t>:  Organizarea și tematica consfătuirilor cadrelor didactice, la nivel județean/al municipiului</w:t>
      </w:r>
      <w:r w:rsidR="00195FBC" w:rsidRPr="004550B7">
        <w:rPr>
          <w:rFonts w:ascii="Times New Roman" w:hAnsi="Times New Roman" w:cs="Times New Roman"/>
          <w:b/>
          <w:sz w:val="24"/>
          <w:szCs w:val="24"/>
        </w:rPr>
        <w:t xml:space="preserve"> București,  pentru disciplina</w:t>
      </w:r>
      <w:r w:rsidRPr="004550B7">
        <w:rPr>
          <w:rFonts w:ascii="Times New Roman" w:hAnsi="Times New Roman" w:cs="Times New Roman"/>
          <w:b/>
          <w:sz w:val="24"/>
          <w:szCs w:val="24"/>
        </w:rPr>
        <w:t xml:space="preserve"> </w:t>
      </w:r>
      <w:r w:rsidR="00195FBC" w:rsidRPr="004550B7">
        <w:rPr>
          <w:rFonts w:ascii="Times New Roman" w:hAnsi="Times New Roman" w:cs="Times New Roman"/>
          <w:b/>
          <w:sz w:val="24"/>
          <w:szCs w:val="24"/>
        </w:rPr>
        <w:t>fizică şi astronomie şi astrofizică</w:t>
      </w:r>
    </w:p>
    <w:p w:rsidR="00185B31" w:rsidRPr="004550B7" w:rsidRDefault="00185B31" w:rsidP="00185B31">
      <w:pPr>
        <w:spacing w:after="0"/>
        <w:jc w:val="both"/>
        <w:rPr>
          <w:rFonts w:ascii="Times New Roman" w:hAnsi="Times New Roman" w:cs="Times New Roman"/>
          <w:b/>
          <w:sz w:val="28"/>
          <w:szCs w:val="28"/>
        </w:rPr>
      </w:pPr>
    </w:p>
    <w:p w:rsidR="00185B31" w:rsidRPr="004550B7" w:rsidRDefault="00185B31" w:rsidP="00185B31">
      <w:pPr>
        <w:pStyle w:val="Listparagraf"/>
        <w:numPr>
          <w:ilvl w:val="0"/>
          <w:numId w:val="1"/>
        </w:numPr>
        <w:spacing w:after="0" w:line="240" w:lineRule="auto"/>
        <w:jc w:val="both"/>
        <w:rPr>
          <w:rFonts w:ascii="Times New Roman" w:hAnsi="Times New Roman" w:cs="Times New Roman"/>
          <w:b/>
          <w:sz w:val="24"/>
          <w:szCs w:val="24"/>
        </w:rPr>
      </w:pPr>
      <w:r w:rsidRPr="004550B7">
        <w:rPr>
          <w:rFonts w:ascii="Times New Roman" w:hAnsi="Times New Roman" w:cs="Times New Roman"/>
          <w:b/>
          <w:sz w:val="24"/>
          <w:szCs w:val="24"/>
        </w:rPr>
        <w:t>Perioada generală a desfășurării consfătuirilor cadrelor didactice, la nivel județean/al municipiului București,  pentru disciplina fizică</w:t>
      </w:r>
    </w:p>
    <w:p w:rsidR="00185B31" w:rsidRPr="004550B7" w:rsidRDefault="00185B31" w:rsidP="00185B31">
      <w:pPr>
        <w:pStyle w:val="Listparagraf"/>
        <w:spacing w:after="0" w:line="240" w:lineRule="auto"/>
        <w:ind w:left="1425"/>
        <w:jc w:val="both"/>
        <w:rPr>
          <w:rFonts w:ascii="Times New Roman" w:hAnsi="Times New Roman" w:cs="Times New Roman"/>
          <w:b/>
          <w:sz w:val="24"/>
          <w:szCs w:val="24"/>
        </w:rPr>
      </w:pPr>
    </w:p>
    <w:p w:rsidR="00185B31" w:rsidRPr="004550B7" w:rsidRDefault="00185B31" w:rsidP="00185B31">
      <w:pPr>
        <w:pStyle w:val="Listparagraf"/>
        <w:spacing w:after="0" w:line="240" w:lineRule="auto"/>
        <w:ind w:left="1425"/>
        <w:jc w:val="both"/>
        <w:rPr>
          <w:rFonts w:ascii="Times New Roman" w:hAnsi="Times New Roman" w:cs="Times New Roman"/>
          <w:color w:val="FF0000"/>
          <w:sz w:val="24"/>
          <w:szCs w:val="24"/>
        </w:rPr>
      </w:pPr>
      <w:r w:rsidRPr="004550B7">
        <w:rPr>
          <w:rFonts w:ascii="Times New Roman" w:hAnsi="Times New Roman" w:cs="Times New Roman"/>
          <w:sz w:val="24"/>
          <w:szCs w:val="24"/>
        </w:rPr>
        <w:t xml:space="preserve">Organizarea și desfășurarea consfătuirii cadrelor didactice, la nivel județean/al municipiului București, pentru disciplinele fizică va avea loc, de regulă,  în perioada </w:t>
      </w:r>
      <w:r w:rsidRPr="004550B7">
        <w:rPr>
          <w:rFonts w:ascii="Times New Roman" w:hAnsi="Times New Roman" w:cs="Times New Roman"/>
          <w:b/>
          <w:sz w:val="24"/>
          <w:szCs w:val="24"/>
        </w:rPr>
        <w:t>5-9 septembrie 2016.</w:t>
      </w:r>
      <w:r w:rsidRPr="004550B7">
        <w:rPr>
          <w:rFonts w:ascii="Times New Roman" w:hAnsi="Times New Roman" w:cs="Times New Roman"/>
          <w:color w:val="FF0000"/>
          <w:sz w:val="24"/>
          <w:szCs w:val="24"/>
        </w:rPr>
        <w:t xml:space="preserve"> </w:t>
      </w:r>
    </w:p>
    <w:p w:rsidR="00185B31" w:rsidRPr="004550B7" w:rsidRDefault="00185B31" w:rsidP="00185B31">
      <w:pPr>
        <w:pStyle w:val="Listparagraf"/>
        <w:spacing w:after="0" w:line="240" w:lineRule="auto"/>
        <w:ind w:left="1425"/>
        <w:jc w:val="both"/>
        <w:rPr>
          <w:rFonts w:ascii="Times New Roman" w:hAnsi="Times New Roman" w:cs="Times New Roman"/>
          <w:sz w:val="24"/>
          <w:szCs w:val="24"/>
        </w:rPr>
      </w:pPr>
      <w:r w:rsidRPr="004550B7">
        <w:rPr>
          <w:rFonts w:ascii="Times New Roman" w:hAnsi="Times New Roman" w:cs="Times New Roman"/>
          <w:sz w:val="24"/>
          <w:szCs w:val="24"/>
        </w:rPr>
        <w:t>Ziua/zilele, precum și locul în care se va organiza și desfășura consfătuirea cadrelor didactice pentru disciplina fizică se stabilesc la nivelul fiecărui inspectorat școlar</w:t>
      </w:r>
      <w:r w:rsidRPr="004550B7">
        <w:rPr>
          <w:rFonts w:ascii="Times New Roman" w:hAnsi="Times New Roman" w:cs="Times New Roman"/>
          <w:color w:val="FF0000"/>
          <w:sz w:val="24"/>
          <w:szCs w:val="24"/>
        </w:rPr>
        <w:t xml:space="preserve"> </w:t>
      </w:r>
      <w:r w:rsidRPr="004550B7">
        <w:rPr>
          <w:rFonts w:ascii="Times New Roman" w:hAnsi="Times New Roman" w:cs="Times New Roman"/>
          <w:sz w:val="24"/>
          <w:szCs w:val="24"/>
        </w:rPr>
        <w:t>și vor fi comunicate, prin adrese oficiale ale inspectoratelor școlare, cadrelor didactice din unitățile școlare aflate în  subordinea inspectoratului școlar.</w:t>
      </w:r>
    </w:p>
    <w:p w:rsidR="00185B31" w:rsidRPr="004550B7" w:rsidRDefault="00185B31" w:rsidP="00185B31">
      <w:pPr>
        <w:pStyle w:val="Listparagraf"/>
        <w:spacing w:after="0" w:line="240" w:lineRule="auto"/>
        <w:ind w:left="1425"/>
        <w:jc w:val="both"/>
        <w:rPr>
          <w:rFonts w:ascii="Times New Roman" w:hAnsi="Times New Roman" w:cs="Times New Roman"/>
          <w:b/>
          <w:sz w:val="28"/>
          <w:szCs w:val="28"/>
        </w:rPr>
      </w:pPr>
    </w:p>
    <w:p w:rsidR="00185B31" w:rsidRPr="004550B7" w:rsidRDefault="00185B31" w:rsidP="00185B31">
      <w:pPr>
        <w:pStyle w:val="Listparagraf"/>
        <w:numPr>
          <w:ilvl w:val="0"/>
          <w:numId w:val="1"/>
        </w:numPr>
        <w:spacing w:after="0" w:line="240" w:lineRule="auto"/>
        <w:jc w:val="both"/>
        <w:rPr>
          <w:rFonts w:ascii="Times New Roman" w:hAnsi="Times New Roman" w:cs="Times New Roman"/>
          <w:b/>
          <w:sz w:val="24"/>
          <w:szCs w:val="24"/>
        </w:rPr>
      </w:pPr>
      <w:r w:rsidRPr="004550B7">
        <w:rPr>
          <w:rFonts w:ascii="Times New Roman" w:hAnsi="Times New Roman" w:cs="Times New Roman"/>
          <w:b/>
          <w:sz w:val="24"/>
          <w:szCs w:val="24"/>
        </w:rPr>
        <w:t>Tematica generală a consfătuirilor cadrelor didactice, la nivel județean/al municipiului București,  pentru disciplina</w:t>
      </w:r>
      <w:r w:rsidRPr="004550B7">
        <w:rPr>
          <w:rFonts w:ascii="Times New Roman" w:hAnsi="Times New Roman" w:cs="Times New Roman"/>
          <w:b/>
          <w:color w:val="FF0000"/>
          <w:sz w:val="24"/>
          <w:szCs w:val="24"/>
        </w:rPr>
        <w:t xml:space="preserve"> </w:t>
      </w:r>
      <w:r w:rsidRPr="004550B7">
        <w:rPr>
          <w:rFonts w:ascii="Times New Roman" w:hAnsi="Times New Roman" w:cs="Times New Roman"/>
          <w:b/>
          <w:sz w:val="24"/>
          <w:szCs w:val="24"/>
        </w:rPr>
        <w:t>fizică</w:t>
      </w:r>
    </w:p>
    <w:p w:rsidR="00185B31" w:rsidRPr="004550B7" w:rsidRDefault="00185B31" w:rsidP="00185B31">
      <w:pPr>
        <w:spacing w:after="0" w:line="240" w:lineRule="auto"/>
        <w:ind w:right="-82" w:firstLine="540"/>
        <w:jc w:val="both"/>
        <w:rPr>
          <w:rFonts w:ascii="Times New Roman" w:hAnsi="Times New Roman" w:cs="Times New Roman"/>
          <w:b/>
          <w:sz w:val="24"/>
          <w:szCs w:val="24"/>
        </w:rPr>
      </w:pPr>
      <w:r w:rsidRPr="004550B7">
        <w:rPr>
          <w:rFonts w:ascii="Times New Roman" w:hAnsi="Times New Roman" w:cs="Times New Roman"/>
          <w:b/>
          <w:sz w:val="24"/>
          <w:szCs w:val="24"/>
        </w:rPr>
        <w:t>1. Diagnoza procesului educaţional, pentru disciplina fizică  la nivelul judeţului/municipiului Bu</w:t>
      </w:r>
      <w:r w:rsidR="006A1576">
        <w:rPr>
          <w:rFonts w:ascii="Times New Roman" w:hAnsi="Times New Roman" w:cs="Times New Roman"/>
          <w:b/>
          <w:sz w:val="24"/>
          <w:szCs w:val="24"/>
        </w:rPr>
        <w:t xml:space="preserve">curești, pentru anul şcolar </w:t>
      </w:r>
      <w:r w:rsidR="006A1576" w:rsidRPr="00235B35">
        <w:rPr>
          <w:rFonts w:ascii="Times New Roman" w:hAnsi="Times New Roman" w:cs="Times New Roman"/>
          <w:b/>
          <w:color w:val="000000" w:themeColor="text1"/>
          <w:sz w:val="24"/>
          <w:szCs w:val="24"/>
        </w:rPr>
        <w:t>2016-2017</w:t>
      </w:r>
    </w:p>
    <w:p w:rsidR="00185B31" w:rsidRPr="004550B7" w:rsidRDefault="00185B31" w:rsidP="00185B31">
      <w:pPr>
        <w:spacing w:after="0" w:line="240" w:lineRule="auto"/>
        <w:ind w:firstLine="360"/>
        <w:jc w:val="both"/>
        <w:rPr>
          <w:rFonts w:ascii="Times New Roman" w:hAnsi="Times New Roman" w:cs="Times New Roman"/>
          <w:sz w:val="24"/>
          <w:szCs w:val="24"/>
        </w:rPr>
      </w:pPr>
      <w:r w:rsidRPr="004550B7">
        <w:rPr>
          <w:rFonts w:ascii="Times New Roman" w:hAnsi="Times New Roman" w:cs="Times New Roman"/>
          <w:sz w:val="24"/>
          <w:szCs w:val="24"/>
        </w:rPr>
        <w:tab/>
        <w:t xml:space="preserve">1.1. Analiza calității educației, din perspectiva monitorizării externe realizate prin inspecţia şcolară; </w:t>
      </w:r>
    </w:p>
    <w:p w:rsidR="00185B31" w:rsidRPr="004550B7" w:rsidRDefault="00185B31" w:rsidP="00185B31">
      <w:pPr>
        <w:spacing w:after="0" w:line="240" w:lineRule="auto"/>
        <w:ind w:right="-82"/>
        <w:jc w:val="both"/>
        <w:rPr>
          <w:rFonts w:ascii="Times New Roman" w:hAnsi="Times New Roman" w:cs="Times New Roman"/>
          <w:sz w:val="24"/>
          <w:szCs w:val="24"/>
        </w:rPr>
      </w:pPr>
      <w:r w:rsidRPr="004550B7">
        <w:rPr>
          <w:rFonts w:ascii="Times New Roman" w:hAnsi="Times New Roman" w:cs="Times New Roman"/>
          <w:sz w:val="24"/>
          <w:szCs w:val="24"/>
        </w:rPr>
        <w:tab/>
        <w:t>1.2. Activitatea de predare-învățare: curriculumul aplicat, strategiile didactice și metodele de predare-învățare utilizate, instrumentele de evaluare utilizate și rezultatele elevilor la evaluarea curentă;</w:t>
      </w:r>
    </w:p>
    <w:p w:rsidR="00185B31" w:rsidRPr="004550B7" w:rsidRDefault="00185B31" w:rsidP="00185B31">
      <w:pPr>
        <w:spacing w:after="0" w:line="240" w:lineRule="auto"/>
        <w:ind w:right="-82"/>
        <w:jc w:val="both"/>
        <w:rPr>
          <w:rFonts w:ascii="Times New Roman" w:hAnsi="Times New Roman" w:cs="Times New Roman"/>
          <w:sz w:val="24"/>
          <w:szCs w:val="24"/>
        </w:rPr>
      </w:pPr>
      <w:r w:rsidRPr="004550B7">
        <w:rPr>
          <w:rFonts w:ascii="Times New Roman" w:hAnsi="Times New Roman" w:cs="Times New Roman"/>
          <w:sz w:val="24"/>
          <w:szCs w:val="24"/>
        </w:rPr>
        <w:tab/>
        <w:t>1.3. Analiza, după caz,  pe discipline de examen a modului de organizare și desfășurare a examenelor naţionale; analiza rezultatelor obținute de elevi în cadrul examenelor naționale, comparativ cu rezultatele evaluării curente;</w:t>
      </w:r>
    </w:p>
    <w:p w:rsidR="00185B31" w:rsidRPr="004550B7" w:rsidRDefault="00185B31" w:rsidP="00185B31">
      <w:pPr>
        <w:spacing w:after="0" w:line="240" w:lineRule="auto"/>
        <w:ind w:firstLine="360"/>
        <w:jc w:val="both"/>
        <w:rPr>
          <w:rFonts w:ascii="Times New Roman" w:hAnsi="Times New Roman" w:cs="Times New Roman"/>
          <w:sz w:val="24"/>
          <w:szCs w:val="24"/>
        </w:rPr>
      </w:pPr>
      <w:r w:rsidRPr="004550B7">
        <w:rPr>
          <w:rFonts w:ascii="Times New Roman" w:hAnsi="Times New Roman" w:cs="Times New Roman"/>
          <w:sz w:val="24"/>
          <w:szCs w:val="24"/>
        </w:rPr>
        <w:tab/>
        <w:t>1.4. Analiza rezultatelor elevilor la olimpiadele și concursurile școlare naționale;</w:t>
      </w:r>
    </w:p>
    <w:p w:rsidR="00185B31" w:rsidRPr="004550B7" w:rsidRDefault="00185B31" w:rsidP="00185B31">
      <w:pPr>
        <w:spacing w:after="0" w:line="240" w:lineRule="auto"/>
        <w:ind w:firstLine="360"/>
        <w:jc w:val="both"/>
        <w:rPr>
          <w:rFonts w:ascii="Times New Roman" w:hAnsi="Times New Roman" w:cs="Times New Roman"/>
          <w:sz w:val="24"/>
          <w:szCs w:val="24"/>
        </w:rPr>
      </w:pPr>
      <w:r w:rsidRPr="004550B7">
        <w:rPr>
          <w:rFonts w:ascii="Times New Roman" w:hAnsi="Times New Roman" w:cs="Times New Roman"/>
          <w:sz w:val="24"/>
          <w:szCs w:val="24"/>
        </w:rPr>
        <w:tab/>
        <w:t xml:space="preserve">1.5. Prezentarea, de către inspectorii școlari din județele organizatoare/inițiatoare, a rapoartelor privind organizarea și desfășurarea competițiilor școlare cu/fără finanțare, incluse în calendarul  MENCS. </w:t>
      </w:r>
    </w:p>
    <w:p w:rsidR="00185B31" w:rsidRPr="004550B7" w:rsidRDefault="00185B31" w:rsidP="00185B31">
      <w:pPr>
        <w:jc w:val="both"/>
        <w:rPr>
          <w:rFonts w:ascii="Times New Roman" w:hAnsi="Times New Roman" w:cs="Times New Roman"/>
          <w:sz w:val="24"/>
          <w:szCs w:val="24"/>
        </w:rPr>
      </w:pPr>
      <w:r w:rsidRPr="004550B7">
        <w:rPr>
          <w:rFonts w:ascii="Times New Roman" w:hAnsi="Times New Roman" w:cs="Times New Roman"/>
          <w:sz w:val="24"/>
          <w:szCs w:val="24"/>
        </w:rPr>
        <w:tab/>
        <w:t xml:space="preserve">1.6.  Prezentarea, de către inspectorii  școlari din   județele  în care MENCS - DGIP a organizat inspecții de specialitate, a rapoartelor privind </w:t>
      </w:r>
      <w:r w:rsidRPr="004550B7">
        <w:rPr>
          <w:rFonts w:ascii="Times New Roman" w:eastAsia="Times New Roman" w:hAnsi="Times New Roman" w:cs="Times New Roman"/>
          <w:sz w:val="24"/>
          <w:szCs w:val="24"/>
        </w:rPr>
        <w:t xml:space="preserve"> punerea  în aplicare a recomandărilor realizate  de către inspectorii generali din cadrul MENCS.</w:t>
      </w:r>
    </w:p>
    <w:p w:rsidR="00185B31" w:rsidRPr="004550B7" w:rsidRDefault="00185B31" w:rsidP="00185B31">
      <w:pPr>
        <w:spacing w:after="0" w:line="240" w:lineRule="auto"/>
        <w:ind w:firstLine="360"/>
        <w:jc w:val="both"/>
        <w:rPr>
          <w:rFonts w:ascii="Times New Roman" w:hAnsi="Times New Roman" w:cs="Times New Roman"/>
          <w:b/>
          <w:sz w:val="24"/>
          <w:szCs w:val="24"/>
        </w:rPr>
      </w:pPr>
      <w:r w:rsidRPr="004550B7">
        <w:rPr>
          <w:rFonts w:ascii="Times New Roman" w:hAnsi="Times New Roman" w:cs="Times New Roman"/>
          <w:b/>
          <w:sz w:val="24"/>
          <w:szCs w:val="24"/>
        </w:rPr>
        <w:t>2. Priorități ale educației pentru anul școlar 2016-2017 pentru</w:t>
      </w:r>
      <w:r w:rsidR="00235B35">
        <w:rPr>
          <w:rFonts w:ascii="Times New Roman" w:hAnsi="Times New Roman" w:cs="Times New Roman"/>
          <w:b/>
          <w:sz w:val="24"/>
          <w:szCs w:val="24"/>
        </w:rPr>
        <w:t xml:space="preserve"> disciplina fizică</w:t>
      </w:r>
    </w:p>
    <w:p w:rsidR="00185B31" w:rsidRPr="004550B7" w:rsidRDefault="00185B31" w:rsidP="00185B31">
      <w:pPr>
        <w:spacing w:after="0" w:line="240" w:lineRule="auto"/>
        <w:ind w:right="-82" w:firstLine="357"/>
        <w:jc w:val="both"/>
        <w:rPr>
          <w:rFonts w:ascii="Times New Roman" w:hAnsi="Times New Roman" w:cs="Times New Roman"/>
          <w:sz w:val="24"/>
          <w:szCs w:val="24"/>
        </w:rPr>
      </w:pPr>
      <w:r w:rsidRPr="004550B7">
        <w:rPr>
          <w:rFonts w:ascii="Times New Roman" w:hAnsi="Times New Roman" w:cs="Times New Roman"/>
          <w:b/>
          <w:sz w:val="24"/>
          <w:szCs w:val="24"/>
        </w:rPr>
        <w:t>2.1.</w:t>
      </w:r>
      <w:r w:rsidRPr="004550B7">
        <w:rPr>
          <w:rFonts w:ascii="Times New Roman" w:hAnsi="Times New Roman" w:cs="Times New Roman"/>
          <w:sz w:val="24"/>
          <w:szCs w:val="24"/>
        </w:rPr>
        <w:t xml:space="preserve">  Priorități ale educației pentru anul școlar 2016-2017 - învățământ preuniversitar. Propuneri de activități de monitorizare și consiliere, în scopul îmbunătățirii calității educației, la nivel național și la nivel județean</w:t>
      </w:r>
    </w:p>
    <w:p w:rsidR="00185B31" w:rsidRPr="004550B7" w:rsidRDefault="00185B31" w:rsidP="00185B31">
      <w:pPr>
        <w:spacing w:after="0" w:line="240" w:lineRule="auto"/>
        <w:ind w:right="-82" w:firstLine="357"/>
        <w:jc w:val="both"/>
        <w:rPr>
          <w:rFonts w:ascii="Times New Roman" w:hAnsi="Times New Roman" w:cs="Times New Roman"/>
          <w:sz w:val="24"/>
          <w:szCs w:val="24"/>
        </w:rPr>
      </w:pPr>
      <w:r w:rsidRPr="004550B7">
        <w:rPr>
          <w:rFonts w:ascii="Times New Roman" w:hAnsi="Times New Roman" w:cs="Times New Roman"/>
          <w:b/>
          <w:sz w:val="24"/>
          <w:szCs w:val="24"/>
        </w:rPr>
        <w:t xml:space="preserve">Priorități la nivel național ale învățământului </w:t>
      </w:r>
      <w:r w:rsidR="00195FBC" w:rsidRPr="004550B7">
        <w:rPr>
          <w:rFonts w:ascii="Times New Roman" w:hAnsi="Times New Roman" w:cs="Times New Roman"/>
          <w:b/>
          <w:sz w:val="24"/>
          <w:szCs w:val="24"/>
        </w:rPr>
        <w:t>la fizică şi astronomie şi astrofizică</w:t>
      </w:r>
      <w:r w:rsidRPr="004550B7">
        <w:rPr>
          <w:rFonts w:ascii="Times New Roman" w:hAnsi="Times New Roman" w:cs="Times New Roman"/>
          <w:b/>
          <w:sz w:val="24"/>
          <w:szCs w:val="24"/>
        </w:rPr>
        <w:t>:</w:t>
      </w:r>
    </w:p>
    <w:p w:rsidR="00205836" w:rsidRPr="00713B40" w:rsidRDefault="00205836" w:rsidP="00235B35">
      <w:pPr>
        <w:shd w:val="clear" w:color="auto" w:fill="FFFFFF"/>
        <w:spacing w:after="0" w:line="300" w:lineRule="atLeast"/>
        <w:jc w:val="both"/>
        <w:rPr>
          <w:rFonts w:ascii="Times New Roman" w:hAnsi="Times New Roman" w:cs="Times New Roman"/>
          <w:sz w:val="24"/>
          <w:szCs w:val="24"/>
        </w:rPr>
      </w:pPr>
      <w:r w:rsidRPr="00713B40">
        <w:rPr>
          <w:rFonts w:ascii="Times New Roman" w:hAnsi="Times New Roman" w:cs="Times New Roman"/>
          <w:sz w:val="24"/>
          <w:szCs w:val="24"/>
        </w:rPr>
        <w:lastRenderedPageBreak/>
        <w:t>Priorităţile educaţionale implicate de domeniile ştiinţifice ale fizicii şi astronomiei şi astrofizicii la nivel naţional sunt subordonate dezvoltării competenţelor specifice derivate din competenţele cheie ale Uniunii europene. Specificul domeniului enunţat presupune o detaliere a acestora care să permită operaţionalizarea prin obiective măsurabile ale activităţii de la nivelul fiecărui ISJ până la activitatea fiecărui profesor la clasă.</w:t>
      </w:r>
    </w:p>
    <w:p w:rsidR="00205836" w:rsidRPr="00235B35" w:rsidRDefault="00205836" w:rsidP="00205836">
      <w:pPr>
        <w:shd w:val="clear" w:color="auto" w:fill="FFFFFF"/>
        <w:spacing w:after="0" w:line="300" w:lineRule="atLeast"/>
        <w:rPr>
          <w:rFonts w:ascii="Times New Roman" w:hAnsi="Times New Roman" w:cs="Times New Roman"/>
          <w:color w:val="000000" w:themeColor="text1"/>
          <w:sz w:val="24"/>
          <w:szCs w:val="24"/>
        </w:rPr>
      </w:pPr>
      <w:r w:rsidRPr="00235B35">
        <w:rPr>
          <w:rFonts w:ascii="Times New Roman" w:hAnsi="Times New Roman" w:cs="Times New Roman"/>
          <w:color w:val="000000" w:themeColor="text1"/>
          <w:sz w:val="24"/>
          <w:szCs w:val="24"/>
        </w:rPr>
        <w:t>Astfel</w:t>
      </w:r>
      <w:r w:rsidR="000735F0" w:rsidRPr="00235B35">
        <w:rPr>
          <w:rFonts w:ascii="Times New Roman" w:hAnsi="Times New Roman" w:cs="Times New Roman"/>
          <w:color w:val="000000" w:themeColor="text1"/>
          <w:sz w:val="24"/>
          <w:szCs w:val="24"/>
        </w:rPr>
        <w:t>,</w:t>
      </w:r>
      <w:r w:rsidRPr="00235B35">
        <w:rPr>
          <w:rFonts w:ascii="Times New Roman" w:hAnsi="Times New Roman" w:cs="Times New Roman"/>
          <w:color w:val="000000" w:themeColor="text1"/>
          <w:sz w:val="24"/>
          <w:szCs w:val="24"/>
        </w:rPr>
        <w:t xml:space="preserve"> considerăm prioritare atingerea următoarelor obiective:  </w:t>
      </w:r>
    </w:p>
    <w:p w:rsidR="00205836" w:rsidRPr="00713B40" w:rsidRDefault="00205836" w:rsidP="00235B35">
      <w:pPr>
        <w:pStyle w:val="Listparagraf"/>
        <w:numPr>
          <w:ilvl w:val="0"/>
          <w:numId w:val="15"/>
        </w:numPr>
        <w:shd w:val="clear" w:color="auto" w:fill="FFFFFF"/>
        <w:spacing w:after="0" w:line="300" w:lineRule="atLeast"/>
        <w:ind w:left="0"/>
        <w:jc w:val="both"/>
        <w:rPr>
          <w:rFonts w:ascii="Times New Roman" w:hAnsi="Times New Roman" w:cs="Times New Roman"/>
          <w:sz w:val="24"/>
          <w:szCs w:val="24"/>
        </w:rPr>
      </w:pPr>
      <w:r w:rsidRPr="00713B40">
        <w:rPr>
          <w:rFonts w:ascii="Times New Roman" w:hAnsi="Times New Roman" w:cs="Times New Roman"/>
          <w:sz w:val="24"/>
          <w:szCs w:val="24"/>
        </w:rPr>
        <w:t xml:space="preserve">dezvoltarea interesului cognitiv, a  abilității intelectuale și creative în procesul de atingerea a competenţelor vizate de programele de fizică, operaţionalizate prin cunoștințe și a abilități şi deprinderi de aplicare teoretică şi practică de fizică, folosind diverse surse de informare, a  </w:t>
      </w:r>
      <w:r w:rsidRPr="00235B35">
        <w:rPr>
          <w:rFonts w:ascii="Times New Roman" w:hAnsi="Times New Roman" w:cs="Times New Roman"/>
          <w:color w:val="000000" w:themeColor="text1"/>
          <w:sz w:val="24"/>
          <w:szCs w:val="24"/>
        </w:rPr>
        <w:t>tehnologiei informatice</w:t>
      </w:r>
      <w:r w:rsidR="000735F0" w:rsidRPr="00235B35">
        <w:rPr>
          <w:rFonts w:ascii="Times New Roman" w:hAnsi="Times New Roman" w:cs="Times New Roman"/>
          <w:color w:val="000000" w:themeColor="text1"/>
          <w:sz w:val="24"/>
          <w:szCs w:val="24"/>
        </w:rPr>
        <w:t>,</w:t>
      </w:r>
      <w:r w:rsidRPr="00235B35">
        <w:rPr>
          <w:rFonts w:ascii="Times New Roman" w:hAnsi="Times New Roman" w:cs="Times New Roman"/>
          <w:color w:val="000000" w:themeColor="text1"/>
          <w:sz w:val="24"/>
          <w:szCs w:val="24"/>
        </w:rPr>
        <w:t xml:space="preserve"> având ca finalitate generală eliminarea/reducerea analfabetismului</w:t>
      </w:r>
      <w:r w:rsidRPr="00713B40">
        <w:rPr>
          <w:rFonts w:ascii="Times New Roman" w:hAnsi="Times New Roman" w:cs="Times New Roman"/>
          <w:sz w:val="24"/>
          <w:szCs w:val="24"/>
        </w:rPr>
        <w:t xml:space="preserve"> funcţional ştiinţific;</w:t>
      </w:r>
    </w:p>
    <w:p w:rsidR="00205836" w:rsidRPr="00713B40" w:rsidRDefault="00205836" w:rsidP="00235B35">
      <w:pPr>
        <w:pStyle w:val="Listparagraf"/>
        <w:numPr>
          <w:ilvl w:val="0"/>
          <w:numId w:val="15"/>
        </w:numPr>
        <w:shd w:val="clear" w:color="auto" w:fill="FFFFFF"/>
        <w:spacing w:after="0" w:line="300" w:lineRule="atLeast"/>
        <w:ind w:left="0"/>
        <w:jc w:val="both"/>
        <w:rPr>
          <w:rFonts w:ascii="Times New Roman" w:hAnsi="Times New Roman" w:cs="Times New Roman"/>
          <w:sz w:val="24"/>
          <w:szCs w:val="24"/>
        </w:rPr>
      </w:pPr>
      <w:r w:rsidRPr="00713B40">
        <w:rPr>
          <w:rFonts w:ascii="Times New Roman" w:hAnsi="Times New Roman" w:cs="Times New Roman"/>
          <w:sz w:val="24"/>
          <w:szCs w:val="24"/>
        </w:rPr>
        <w:t xml:space="preserve">înţelegerea conceptelor, noţiunilor şi metodelor aplicate în fizică şi ştiinţe ca parte a culturii </w:t>
      </w:r>
      <w:r w:rsidRPr="00235B35">
        <w:rPr>
          <w:rFonts w:ascii="Times New Roman" w:hAnsi="Times New Roman" w:cs="Times New Roman"/>
          <w:color w:val="000000" w:themeColor="text1"/>
          <w:sz w:val="24"/>
          <w:szCs w:val="24"/>
        </w:rPr>
        <w:t>umane, prin înţelegerea semnificației acestora pentru progresul social</w:t>
      </w:r>
      <w:r w:rsidR="000735F0" w:rsidRPr="00235B35">
        <w:rPr>
          <w:rFonts w:ascii="Times New Roman" w:hAnsi="Times New Roman" w:cs="Times New Roman"/>
          <w:color w:val="000000" w:themeColor="text1"/>
          <w:sz w:val="24"/>
          <w:szCs w:val="24"/>
        </w:rPr>
        <w:t>,  operaţionalizarea</w:t>
      </w:r>
      <w:r w:rsidRPr="00713B40">
        <w:rPr>
          <w:rFonts w:ascii="Times New Roman" w:hAnsi="Times New Roman" w:cs="Times New Roman"/>
          <w:sz w:val="24"/>
          <w:szCs w:val="24"/>
        </w:rPr>
        <w:t xml:space="preserve"> prin încadrarea noţiunilor predate în context istoric prin  idei și descoperiri în fizică, prin limitele de aplicabilitate a legilor și a teoriilor din fizică, prin rolul fizicienilor români în dezvoltarea fizicii;</w:t>
      </w:r>
    </w:p>
    <w:p w:rsidR="00205836" w:rsidRPr="00235B35" w:rsidRDefault="00205836" w:rsidP="00235B35">
      <w:pPr>
        <w:numPr>
          <w:ilvl w:val="0"/>
          <w:numId w:val="15"/>
        </w:numPr>
        <w:shd w:val="clear" w:color="auto" w:fill="FFFFFF"/>
        <w:spacing w:after="0" w:line="300" w:lineRule="atLeast"/>
        <w:ind w:left="0"/>
        <w:jc w:val="both"/>
        <w:rPr>
          <w:rFonts w:ascii="Times New Roman" w:hAnsi="Times New Roman" w:cs="Times New Roman"/>
          <w:sz w:val="24"/>
          <w:szCs w:val="24"/>
        </w:rPr>
      </w:pPr>
      <w:r w:rsidRPr="00235B35">
        <w:rPr>
          <w:rFonts w:ascii="Times New Roman" w:hAnsi="Times New Roman" w:cs="Times New Roman"/>
          <w:sz w:val="24"/>
          <w:szCs w:val="24"/>
        </w:rPr>
        <w:t>dezvoltarea unui sistem coerent de cunoștințe despre legile fizice fundamentale și a principiilor care stau la baza imaginii ştiinţifice m</w:t>
      </w:r>
      <w:r w:rsidR="005A6B68" w:rsidRPr="00235B35">
        <w:rPr>
          <w:rFonts w:ascii="Times New Roman" w:hAnsi="Times New Roman" w:cs="Times New Roman"/>
          <w:sz w:val="24"/>
          <w:szCs w:val="24"/>
        </w:rPr>
        <w:t>oderne a lumii, operaţionalizarea</w:t>
      </w:r>
      <w:r w:rsidRPr="00235B35">
        <w:rPr>
          <w:rFonts w:ascii="Times New Roman" w:hAnsi="Times New Roman" w:cs="Times New Roman"/>
          <w:sz w:val="24"/>
          <w:szCs w:val="24"/>
        </w:rPr>
        <w:t xml:space="preserve"> prin includerea în temele abordate la clasă a informaţiilor referitoare la descoperiri actuale din domeniul fizicii, care au avut şi au o influență decisivă asupra dezvoltării tehnologiilor;</w:t>
      </w:r>
    </w:p>
    <w:p w:rsidR="00205836" w:rsidRPr="00713B40" w:rsidRDefault="00205836" w:rsidP="00205836">
      <w:pPr>
        <w:numPr>
          <w:ilvl w:val="0"/>
          <w:numId w:val="15"/>
        </w:numPr>
        <w:shd w:val="clear" w:color="auto" w:fill="FFFFFF"/>
        <w:spacing w:after="0" w:line="300" w:lineRule="atLeast"/>
        <w:ind w:left="0"/>
        <w:rPr>
          <w:rFonts w:ascii="Times New Roman" w:hAnsi="Times New Roman" w:cs="Times New Roman"/>
          <w:sz w:val="24"/>
          <w:szCs w:val="24"/>
        </w:rPr>
      </w:pPr>
      <w:r w:rsidRPr="00713B40">
        <w:rPr>
          <w:rFonts w:ascii="Times New Roman" w:hAnsi="Times New Roman" w:cs="Times New Roman"/>
          <w:sz w:val="24"/>
          <w:szCs w:val="24"/>
        </w:rPr>
        <w:t>dezvoltarea unei perspective științifice a contextului de viaţă, a convingerilor morale, culturale, comportamentale, estetice prin înțelegerea importanței fizicii pentru dezvoltarea tehnologiei și progresul social în contextul protecţiei mediului;</w:t>
      </w:r>
    </w:p>
    <w:p w:rsidR="00205836" w:rsidRPr="00235B35" w:rsidRDefault="00205836" w:rsidP="00235B35">
      <w:pPr>
        <w:numPr>
          <w:ilvl w:val="0"/>
          <w:numId w:val="15"/>
        </w:numPr>
        <w:shd w:val="clear" w:color="auto" w:fill="FFFFFF"/>
        <w:spacing w:after="0" w:line="300" w:lineRule="atLeast"/>
        <w:ind w:left="0"/>
        <w:jc w:val="both"/>
        <w:rPr>
          <w:rFonts w:ascii="Times New Roman" w:hAnsi="Times New Roman" w:cs="Times New Roman"/>
          <w:color w:val="000000" w:themeColor="text1"/>
          <w:sz w:val="24"/>
          <w:szCs w:val="24"/>
        </w:rPr>
      </w:pPr>
      <w:r w:rsidRPr="00235B35">
        <w:rPr>
          <w:rFonts w:ascii="Times New Roman" w:hAnsi="Times New Roman" w:cs="Times New Roman"/>
          <w:color w:val="000000" w:themeColor="text1"/>
          <w:sz w:val="24"/>
          <w:szCs w:val="24"/>
        </w:rPr>
        <w:t>formarea  competențelor specifice care dezvoltă aptitudinile necesare tânărului pentru a respecta, planifica, implementa și evalua rezultatele experimentelor fizice, formularea ipotezelor, și construirea modelelor</w:t>
      </w:r>
      <w:r w:rsidR="005A6B68" w:rsidRPr="00235B35">
        <w:rPr>
          <w:rFonts w:ascii="Times New Roman" w:hAnsi="Times New Roman" w:cs="Times New Roman"/>
          <w:color w:val="000000" w:themeColor="text1"/>
          <w:sz w:val="24"/>
          <w:szCs w:val="24"/>
        </w:rPr>
        <w:t>,</w:t>
      </w:r>
      <w:r w:rsidRPr="00235B35">
        <w:rPr>
          <w:rFonts w:ascii="Times New Roman" w:hAnsi="Times New Roman" w:cs="Times New Roman"/>
          <w:color w:val="000000" w:themeColor="text1"/>
          <w:sz w:val="24"/>
          <w:szCs w:val="24"/>
        </w:rPr>
        <w:t xml:space="preserve"> astfel încât cunoștințele de fizica să fie operaţionale în  explicarea diverselor fenomene fizice, a proprietăți substanțelor; pentru evaluarea acurateței datelor științei obţinute care să permită utilizarea cunoștințelor de fizică în viaţa de zi cu zi (alfabetizare ştiinţifică);</w:t>
      </w:r>
    </w:p>
    <w:p w:rsidR="00205836" w:rsidRPr="00713B40" w:rsidRDefault="00205836" w:rsidP="00205836">
      <w:pPr>
        <w:numPr>
          <w:ilvl w:val="0"/>
          <w:numId w:val="15"/>
        </w:numPr>
        <w:shd w:val="clear" w:color="auto" w:fill="FFFFFF"/>
        <w:spacing w:after="0" w:line="300" w:lineRule="atLeast"/>
        <w:ind w:left="0"/>
        <w:rPr>
          <w:rFonts w:ascii="Times New Roman" w:hAnsi="Times New Roman" w:cs="Times New Roman"/>
          <w:sz w:val="24"/>
          <w:szCs w:val="24"/>
        </w:rPr>
      </w:pPr>
      <w:r w:rsidRPr="00713B40">
        <w:rPr>
          <w:rFonts w:ascii="Times New Roman" w:hAnsi="Times New Roman" w:cs="Times New Roman"/>
          <w:sz w:val="24"/>
          <w:szCs w:val="24"/>
        </w:rPr>
        <w:t>dezvoltarea abilităţilor de aplicarea a cunoștințelor de fizică pentru  asigurarea siguranței vieții, managementul mediului și al protecției mediului;</w:t>
      </w:r>
    </w:p>
    <w:p w:rsidR="00205836" w:rsidRPr="00713B40" w:rsidRDefault="00205836" w:rsidP="00205836">
      <w:pPr>
        <w:spacing w:after="0" w:line="240" w:lineRule="auto"/>
        <w:ind w:right="-82"/>
        <w:jc w:val="both"/>
        <w:rPr>
          <w:rFonts w:ascii="Times New Roman" w:hAnsi="Times New Roman" w:cs="Times New Roman"/>
          <w:sz w:val="24"/>
          <w:szCs w:val="24"/>
        </w:rPr>
      </w:pPr>
      <w:r w:rsidRPr="00713B40">
        <w:rPr>
          <w:rFonts w:ascii="Times New Roman" w:hAnsi="Times New Roman" w:cs="Times New Roman"/>
          <w:sz w:val="24"/>
          <w:szCs w:val="24"/>
        </w:rPr>
        <w:t>În acest sens este necesară:</w:t>
      </w:r>
    </w:p>
    <w:p w:rsidR="00185B31" w:rsidRPr="00713B40" w:rsidRDefault="00185B31" w:rsidP="00185B31">
      <w:pPr>
        <w:pStyle w:val="Listparagraf"/>
        <w:numPr>
          <w:ilvl w:val="0"/>
          <w:numId w:val="3"/>
        </w:numPr>
        <w:spacing w:after="0" w:line="240" w:lineRule="auto"/>
        <w:ind w:right="-82" w:firstLine="57"/>
        <w:jc w:val="both"/>
        <w:rPr>
          <w:rFonts w:ascii="Times New Roman" w:hAnsi="Times New Roman" w:cs="Times New Roman"/>
          <w:sz w:val="24"/>
          <w:szCs w:val="24"/>
        </w:rPr>
      </w:pPr>
      <w:r w:rsidRPr="00713B40">
        <w:rPr>
          <w:rFonts w:ascii="Times New Roman" w:hAnsi="Times New Roman" w:cs="Times New Roman"/>
          <w:sz w:val="24"/>
          <w:szCs w:val="24"/>
        </w:rPr>
        <w:t>Cunoaşterea documentelor şcolare –Planurile – cadru şi programele şcolare în vigoare</w:t>
      </w:r>
    </w:p>
    <w:p w:rsidR="00185B31" w:rsidRPr="00713B40" w:rsidRDefault="00185B31" w:rsidP="00185B31">
      <w:pPr>
        <w:numPr>
          <w:ilvl w:val="1"/>
          <w:numId w:val="2"/>
        </w:numPr>
        <w:spacing w:after="0" w:line="240" w:lineRule="auto"/>
        <w:ind w:right="-82"/>
        <w:jc w:val="both"/>
        <w:rPr>
          <w:rFonts w:ascii="Times New Roman" w:hAnsi="Times New Roman" w:cs="Times New Roman"/>
          <w:sz w:val="24"/>
          <w:szCs w:val="24"/>
        </w:rPr>
      </w:pPr>
      <w:r w:rsidRPr="00713B40">
        <w:rPr>
          <w:rFonts w:ascii="Times New Roman" w:hAnsi="Times New Roman" w:cs="Times New Roman"/>
          <w:sz w:val="24"/>
          <w:szCs w:val="24"/>
        </w:rPr>
        <w:t>Pregătirea de specialitate şi metodică</w:t>
      </w:r>
    </w:p>
    <w:p w:rsidR="00185B31" w:rsidRPr="00713B40" w:rsidRDefault="00185B31" w:rsidP="00185B31">
      <w:pPr>
        <w:numPr>
          <w:ilvl w:val="1"/>
          <w:numId w:val="2"/>
        </w:numPr>
        <w:spacing w:after="0" w:line="240" w:lineRule="auto"/>
        <w:ind w:right="-82"/>
        <w:jc w:val="both"/>
        <w:rPr>
          <w:rFonts w:ascii="Times New Roman" w:hAnsi="Times New Roman" w:cs="Times New Roman"/>
          <w:sz w:val="24"/>
          <w:szCs w:val="24"/>
        </w:rPr>
      </w:pPr>
      <w:r w:rsidRPr="00713B40">
        <w:rPr>
          <w:rFonts w:ascii="Times New Roman" w:hAnsi="Times New Roman" w:cs="Times New Roman"/>
          <w:sz w:val="24"/>
          <w:szCs w:val="24"/>
        </w:rPr>
        <w:t xml:space="preserve">Utilizarea </w:t>
      </w:r>
      <w:r w:rsidR="00205836" w:rsidRPr="00713B40">
        <w:rPr>
          <w:rFonts w:ascii="Times New Roman" w:hAnsi="Times New Roman" w:cs="Times New Roman"/>
          <w:sz w:val="24"/>
          <w:szCs w:val="24"/>
        </w:rPr>
        <w:t xml:space="preserve">creativă a </w:t>
      </w:r>
      <w:r w:rsidRPr="00713B40">
        <w:rPr>
          <w:rFonts w:ascii="Times New Roman" w:hAnsi="Times New Roman" w:cs="Times New Roman"/>
          <w:sz w:val="24"/>
          <w:szCs w:val="24"/>
        </w:rPr>
        <w:t>manualelor şcolare,  a ghidurilor metodologice  şi a ghiduril</w:t>
      </w:r>
      <w:r w:rsidR="00205836" w:rsidRPr="00713B40">
        <w:rPr>
          <w:rFonts w:ascii="Times New Roman" w:hAnsi="Times New Roman" w:cs="Times New Roman"/>
          <w:sz w:val="24"/>
          <w:szCs w:val="24"/>
        </w:rPr>
        <w:t>or de evaluare, precum şi a instrumentelor ICT în activitatea de predare-învăţare-evaluare;</w:t>
      </w:r>
      <w:r w:rsidRPr="00713B40">
        <w:rPr>
          <w:rFonts w:ascii="Times New Roman" w:hAnsi="Times New Roman" w:cs="Times New Roman"/>
          <w:sz w:val="24"/>
          <w:szCs w:val="24"/>
        </w:rPr>
        <w:t xml:space="preserve"> </w:t>
      </w:r>
    </w:p>
    <w:p w:rsidR="00185B31" w:rsidRPr="00713B40" w:rsidRDefault="00205836" w:rsidP="00185B31">
      <w:pPr>
        <w:numPr>
          <w:ilvl w:val="1"/>
          <w:numId w:val="2"/>
        </w:numPr>
        <w:spacing w:after="0" w:line="240" w:lineRule="auto"/>
        <w:ind w:right="-82"/>
        <w:jc w:val="both"/>
        <w:rPr>
          <w:rFonts w:ascii="Times New Roman" w:hAnsi="Times New Roman" w:cs="Times New Roman"/>
          <w:sz w:val="24"/>
          <w:szCs w:val="24"/>
        </w:rPr>
      </w:pPr>
      <w:r w:rsidRPr="00713B40">
        <w:rPr>
          <w:rFonts w:ascii="Times New Roman" w:hAnsi="Times New Roman" w:cs="Times New Roman"/>
          <w:sz w:val="24"/>
          <w:szCs w:val="24"/>
        </w:rPr>
        <w:t>Formarea profesorilor în a</w:t>
      </w:r>
      <w:r w:rsidR="00185B31" w:rsidRPr="00713B40">
        <w:rPr>
          <w:rFonts w:ascii="Times New Roman" w:hAnsi="Times New Roman" w:cs="Times New Roman"/>
          <w:sz w:val="24"/>
          <w:szCs w:val="24"/>
        </w:rPr>
        <w:t>bord</w:t>
      </w:r>
      <w:r w:rsidRPr="00713B40">
        <w:rPr>
          <w:rFonts w:ascii="Times New Roman" w:hAnsi="Times New Roman" w:cs="Times New Roman"/>
          <w:sz w:val="24"/>
          <w:szCs w:val="24"/>
        </w:rPr>
        <w:t>area</w:t>
      </w:r>
      <w:r w:rsidR="00185B31" w:rsidRPr="00713B40">
        <w:rPr>
          <w:rFonts w:ascii="Times New Roman" w:hAnsi="Times New Roman" w:cs="Times New Roman"/>
          <w:sz w:val="24"/>
          <w:szCs w:val="24"/>
        </w:rPr>
        <w:t xml:space="preserve"> interdisciplinar</w:t>
      </w:r>
      <w:r w:rsidRPr="00713B40">
        <w:rPr>
          <w:rFonts w:ascii="Times New Roman" w:hAnsi="Times New Roman" w:cs="Times New Roman"/>
          <w:sz w:val="24"/>
          <w:szCs w:val="24"/>
        </w:rPr>
        <w:t>ă</w:t>
      </w:r>
      <w:r w:rsidR="00185B31" w:rsidRPr="00713B40">
        <w:rPr>
          <w:rFonts w:ascii="Times New Roman" w:hAnsi="Times New Roman" w:cs="Times New Roman"/>
          <w:sz w:val="24"/>
          <w:szCs w:val="24"/>
        </w:rPr>
        <w:t xml:space="preserve"> a lecţiilor de </w:t>
      </w:r>
      <w:r w:rsidRPr="00713B40">
        <w:rPr>
          <w:rFonts w:ascii="Times New Roman" w:hAnsi="Times New Roman" w:cs="Times New Roman"/>
          <w:sz w:val="24"/>
          <w:szCs w:val="24"/>
        </w:rPr>
        <w:t>fizică</w:t>
      </w:r>
    </w:p>
    <w:p w:rsidR="00185B31" w:rsidRPr="00713B40" w:rsidRDefault="00185B31" w:rsidP="00185B31">
      <w:pPr>
        <w:numPr>
          <w:ilvl w:val="1"/>
          <w:numId w:val="2"/>
        </w:numPr>
        <w:spacing w:after="0" w:line="240" w:lineRule="auto"/>
        <w:ind w:right="-82"/>
        <w:jc w:val="both"/>
        <w:rPr>
          <w:rFonts w:ascii="Times New Roman" w:hAnsi="Times New Roman" w:cs="Times New Roman"/>
          <w:sz w:val="24"/>
          <w:szCs w:val="24"/>
        </w:rPr>
      </w:pPr>
      <w:r w:rsidRPr="00713B40">
        <w:rPr>
          <w:rFonts w:ascii="Times New Roman" w:hAnsi="Times New Roman" w:cs="Times New Roman"/>
          <w:sz w:val="24"/>
          <w:szCs w:val="24"/>
        </w:rPr>
        <w:t xml:space="preserve">Dotarea laboratorului de </w:t>
      </w:r>
      <w:r w:rsidR="00205836" w:rsidRPr="00713B40">
        <w:rPr>
          <w:rFonts w:ascii="Times New Roman" w:hAnsi="Times New Roman" w:cs="Times New Roman"/>
          <w:sz w:val="24"/>
          <w:szCs w:val="24"/>
        </w:rPr>
        <w:t>fizică;</w:t>
      </w:r>
      <w:r w:rsidRPr="00713B40">
        <w:rPr>
          <w:rFonts w:ascii="Times New Roman" w:hAnsi="Times New Roman" w:cs="Times New Roman"/>
          <w:sz w:val="24"/>
          <w:szCs w:val="24"/>
        </w:rPr>
        <w:t xml:space="preserve"> </w:t>
      </w:r>
    </w:p>
    <w:p w:rsidR="00185B31" w:rsidRPr="00713B40" w:rsidRDefault="00185B31" w:rsidP="00185B31">
      <w:pPr>
        <w:numPr>
          <w:ilvl w:val="1"/>
          <w:numId w:val="2"/>
        </w:numPr>
        <w:spacing w:after="0" w:line="240" w:lineRule="auto"/>
        <w:ind w:right="-82"/>
        <w:jc w:val="both"/>
        <w:rPr>
          <w:rFonts w:ascii="Times New Roman" w:hAnsi="Times New Roman" w:cs="Times New Roman"/>
          <w:sz w:val="24"/>
          <w:szCs w:val="24"/>
        </w:rPr>
      </w:pPr>
      <w:r w:rsidRPr="00713B40">
        <w:rPr>
          <w:rFonts w:ascii="Times New Roman" w:hAnsi="Times New Roman" w:cs="Times New Roman"/>
          <w:sz w:val="24"/>
          <w:szCs w:val="24"/>
        </w:rPr>
        <w:t>Utilizarea</w:t>
      </w:r>
      <w:r w:rsidR="00205836" w:rsidRPr="00713B40">
        <w:rPr>
          <w:rFonts w:ascii="Times New Roman" w:hAnsi="Times New Roman" w:cs="Times New Roman"/>
          <w:sz w:val="24"/>
          <w:szCs w:val="24"/>
        </w:rPr>
        <w:t>/dezvoltare</w:t>
      </w:r>
      <w:r w:rsidR="00AE746D" w:rsidRPr="00713B40">
        <w:rPr>
          <w:rFonts w:ascii="Times New Roman" w:hAnsi="Times New Roman" w:cs="Times New Roman"/>
          <w:sz w:val="24"/>
          <w:szCs w:val="24"/>
        </w:rPr>
        <w:t>a</w:t>
      </w:r>
      <w:r w:rsidR="00205836" w:rsidRPr="00713B40">
        <w:rPr>
          <w:rFonts w:ascii="Times New Roman" w:hAnsi="Times New Roman" w:cs="Times New Roman"/>
          <w:sz w:val="24"/>
          <w:szCs w:val="24"/>
        </w:rPr>
        <w:t xml:space="preserve"> de</w:t>
      </w:r>
      <w:r w:rsidRPr="00713B40">
        <w:rPr>
          <w:rFonts w:ascii="Times New Roman" w:hAnsi="Times New Roman" w:cs="Times New Roman"/>
          <w:sz w:val="24"/>
          <w:szCs w:val="24"/>
        </w:rPr>
        <w:t xml:space="preserve"> instrumente de evaluare</w:t>
      </w:r>
      <w:r w:rsidR="00205836" w:rsidRPr="00713B40">
        <w:rPr>
          <w:rFonts w:ascii="Times New Roman" w:hAnsi="Times New Roman" w:cs="Times New Roman"/>
          <w:sz w:val="24"/>
          <w:szCs w:val="24"/>
        </w:rPr>
        <w:t xml:space="preserve"> adaptate obiectivelor </w:t>
      </w:r>
      <w:r w:rsidR="00AE746D" w:rsidRPr="00713B40">
        <w:rPr>
          <w:rFonts w:ascii="Times New Roman" w:hAnsi="Times New Roman" w:cs="Times New Roman"/>
          <w:sz w:val="24"/>
          <w:szCs w:val="24"/>
        </w:rPr>
        <w:t>de evaluare stabilite în proiectarea demersului didactic</w:t>
      </w:r>
    </w:p>
    <w:p w:rsidR="00185B31" w:rsidRPr="00713B40" w:rsidRDefault="00185B31" w:rsidP="00185B31">
      <w:pPr>
        <w:spacing w:after="0" w:line="240" w:lineRule="auto"/>
        <w:ind w:right="-82" w:firstLine="357"/>
        <w:jc w:val="both"/>
        <w:rPr>
          <w:rFonts w:ascii="Times New Roman" w:hAnsi="Times New Roman" w:cs="Times New Roman"/>
          <w:sz w:val="24"/>
          <w:szCs w:val="24"/>
        </w:rPr>
      </w:pPr>
    </w:p>
    <w:p w:rsidR="00185B31" w:rsidRPr="004550B7" w:rsidRDefault="00185B31" w:rsidP="00185B31">
      <w:pPr>
        <w:spacing w:after="0" w:line="240" w:lineRule="auto"/>
        <w:ind w:right="-82" w:firstLine="357"/>
        <w:jc w:val="both"/>
        <w:rPr>
          <w:rFonts w:ascii="Times New Roman" w:hAnsi="Times New Roman" w:cs="Times New Roman"/>
          <w:sz w:val="24"/>
          <w:szCs w:val="24"/>
        </w:rPr>
      </w:pPr>
      <w:r w:rsidRPr="004550B7">
        <w:rPr>
          <w:rFonts w:ascii="Times New Roman" w:hAnsi="Times New Roman" w:cs="Times New Roman"/>
          <w:b/>
          <w:sz w:val="24"/>
          <w:szCs w:val="24"/>
        </w:rPr>
        <w:t>Priorități la nivel județean/al municipiului București</w:t>
      </w:r>
      <w:r w:rsidRPr="004550B7">
        <w:rPr>
          <w:rFonts w:ascii="Times New Roman" w:hAnsi="Times New Roman" w:cs="Times New Roman"/>
          <w:sz w:val="24"/>
          <w:szCs w:val="24"/>
        </w:rPr>
        <w:t>:</w:t>
      </w:r>
    </w:p>
    <w:p w:rsidR="00AE746D" w:rsidRDefault="00AE746D" w:rsidP="00481F8E">
      <w:pPr>
        <w:spacing w:after="0" w:line="240" w:lineRule="auto"/>
        <w:ind w:firstLine="357"/>
        <w:jc w:val="both"/>
        <w:rPr>
          <w:rFonts w:ascii="Times New Roman" w:hAnsi="Times New Roman" w:cs="Times New Roman"/>
          <w:sz w:val="24"/>
          <w:szCs w:val="24"/>
        </w:rPr>
      </w:pPr>
      <w:r w:rsidRPr="00AE746D">
        <w:rPr>
          <w:rFonts w:ascii="Times New Roman" w:hAnsi="Times New Roman" w:cs="Times New Roman"/>
          <w:sz w:val="24"/>
          <w:szCs w:val="24"/>
        </w:rPr>
        <w:t>Co</w:t>
      </w:r>
      <w:r>
        <w:rPr>
          <w:rFonts w:ascii="Times New Roman" w:hAnsi="Times New Roman" w:cs="Times New Roman"/>
          <w:sz w:val="24"/>
          <w:szCs w:val="24"/>
        </w:rPr>
        <w:t>ntinuarea formării profesorilor de fizică în aplicarea metodelor bazate pe descoperire derulat de către Societatea Română de Fizică</w:t>
      </w:r>
    </w:p>
    <w:p w:rsidR="00AE746D" w:rsidRDefault="00AE746D" w:rsidP="00481F8E">
      <w:pPr>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lastRenderedPageBreak/>
        <w:t>Monitorizarea prin forme specifice a activităţii de predare-învăţare-evaluare desfăşurate la clasă.</w:t>
      </w:r>
    </w:p>
    <w:p w:rsidR="00AE746D" w:rsidRDefault="00AE746D" w:rsidP="00481F8E">
      <w:pPr>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t xml:space="preserve">Încurajarea implicării profesorilor şi elevilor în studiul astronomiei şi astrofizicii precum şi în domeniul ştiinţelor spaţiului cosmic (acţiuni iniţiate de Agenţia Spaţială Română în colaborare cu MENCŞ)  </w:t>
      </w:r>
    </w:p>
    <w:p w:rsidR="00481F8E" w:rsidRPr="004550B7" w:rsidRDefault="00AE746D" w:rsidP="00481F8E">
      <w:pPr>
        <w:spacing w:after="0" w:line="240" w:lineRule="auto"/>
        <w:ind w:firstLine="357"/>
        <w:jc w:val="both"/>
        <w:rPr>
          <w:rFonts w:ascii="Times New Roman" w:hAnsi="Times New Roman" w:cs="Times New Roman"/>
          <w:sz w:val="24"/>
          <w:szCs w:val="24"/>
        </w:rPr>
      </w:pPr>
      <w:r w:rsidRPr="004550B7">
        <w:rPr>
          <w:rFonts w:ascii="Times New Roman" w:hAnsi="Times New Roman" w:cs="Times New Roman"/>
          <w:b/>
          <w:sz w:val="24"/>
          <w:szCs w:val="24"/>
        </w:rPr>
        <w:t xml:space="preserve"> </w:t>
      </w:r>
      <w:r w:rsidR="00481F8E" w:rsidRPr="004550B7">
        <w:rPr>
          <w:rFonts w:ascii="Times New Roman" w:hAnsi="Times New Roman" w:cs="Times New Roman"/>
          <w:b/>
          <w:sz w:val="24"/>
          <w:szCs w:val="24"/>
        </w:rPr>
        <w:t>2.2.</w:t>
      </w:r>
      <w:r w:rsidR="00481F8E" w:rsidRPr="004550B7">
        <w:rPr>
          <w:rFonts w:ascii="Times New Roman" w:hAnsi="Times New Roman" w:cs="Times New Roman"/>
          <w:sz w:val="24"/>
          <w:szCs w:val="24"/>
        </w:rPr>
        <w:t xml:space="preserve"> Măsuri și recomandări generale  care trebuie întreprinse </w:t>
      </w:r>
      <w:r w:rsidR="00481F8E" w:rsidRPr="004550B7">
        <w:rPr>
          <w:rFonts w:ascii="Times New Roman" w:hAnsi="Times New Roman" w:cs="Times New Roman"/>
          <w:b/>
          <w:sz w:val="24"/>
          <w:szCs w:val="24"/>
        </w:rPr>
        <w:t>la nivelul unității de învățământ</w:t>
      </w:r>
      <w:r w:rsidR="00481F8E" w:rsidRPr="004550B7">
        <w:rPr>
          <w:rFonts w:ascii="Times New Roman" w:hAnsi="Times New Roman" w:cs="Times New Roman"/>
          <w:sz w:val="24"/>
          <w:szCs w:val="24"/>
        </w:rPr>
        <w:t xml:space="preserve"> în scopul asigurării calității procesului instructiv-educativ, cu accent pe:</w:t>
      </w:r>
    </w:p>
    <w:p w:rsidR="00481F8E" w:rsidRPr="004550B7" w:rsidRDefault="00481F8E" w:rsidP="00481F8E">
      <w:pPr>
        <w:spacing w:after="0" w:line="240" w:lineRule="auto"/>
        <w:ind w:firstLine="357"/>
        <w:jc w:val="both"/>
        <w:rPr>
          <w:rFonts w:ascii="Times New Roman" w:hAnsi="Times New Roman" w:cs="Times New Roman"/>
          <w:sz w:val="24"/>
          <w:szCs w:val="24"/>
        </w:rPr>
      </w:pPr>
      <w:r w:rsidRPr="004550B7">
        <w:rPr>
          <w:rFonts w:ascii="Times New Roman" w:hAnsi="Times New Roman" w:cs="Times New Roman"/>
          <w:sz w:val="24"/>
          <w:szCs w:val="24"/>
        </w:rPr>
        <w:t>- aspectele vizând reducerea absenteismului</w:t>
      </w:r>
      <w:r w:rsidR="00235B35">
        <w:rPr>
          <w:rFonts w:ascii="Times New Roman" w:hAnsi="Times New Roman" w:cs="Times New Roman"/>
          <w:sz w:val="24"/>
          <w:szCs w:val="24"/>
        </w:rPr>
        <w:t>;</w:t>
      </w:r>
      <w:r w:rsidRPr="004550B7">
        <w:rPr>
          <w:rFonts w:ascii="Times New Roman" w:hAnsi="Times New Roman" w:cs="Times New Roman"/>
          <w:sz w:val="24"/>
          <w:szCs w:val="24"/>
        </w:rPr>
        <w:t xml:space="preserve"> </w:t>
      </w:r>
    </w:p>
    <w:p w:rsidR="00481F8E" w:rsidRPr="00235B35" w:rsidRDefault="00481F8E" w:rsidP="00481F8E">
      <w:pPr>
        <w:spacing w:after="0" w:line="240" w:lineRule="auto"/>
        <w:ind w:firstLine="357"/>
        <w:jc w:val="both"/>
        <w:rPr>
          <w:rFonts w:ascii="Times New Roman" w:hAnsi="Times New Roman" w:cs="Times New Roman"/>
          <w:color w:val="000000" w:themeColor="text1"/>
          <w:sz w:val="24"/>
          <w:szCs w:val="24"/>
        </w:rPr>
      </w:pPr>
      <w:r w:rsidRPr="00235B35">
        <w:rPr>
          <w:rFonts w:ascii="Times New Roman" w:hAnsi="Times New Roman" w:cs="Times New Roman"/>
          <w:color w:val="000000" w:themeColor="text1"/>
          <w:sz w:val="24"/>
          <w:szCs w:val="24"/>
        </w:rPr>
        <w:t xml:space="preserve">- tratarea diferențiată și individualizarea predării - învățării </w:t>
      </w:r>
      <w:r w:rsidR="001C7A52" w:rsidRPr="00235B35">
        <w:rPr>
          <w:rFonts w:ascii="Times New Roman" w:hAnsi="Times New Roman" w:cs="Times New Roman"/>
          <w:color w:val="000000" w:themeColor="text1"/>
          <w:sz w:val="24"/>
          <w:szCs w:val="24"/>
        </w:rPr>
        <w:t>–</w:t>
      </w:r>
      <w:r w:rsidRPr="00235B35">
        <w:rPr>
          <w:rFonts w:ascii="Times New Roman" w:hAnsi="Times New Roman" w:cs="Times New Roman"/>
          <w:color w:val="000000" w:themeColor="text1"/>
          <w:sz w:val="24"/>
          <w:szCs w:val="24"/>
        </w:rPr>
        <w:t xml:space="preserve"> evaluării</w:t>
      </w:r>
      <w:r w:rsidR="001C7A52" w:rsidRPr="00235B35">
        <w:rPr>
          <w:rFonts w:ascii="Times New Roman" w:hAnsi="Times New Roman" w:cs="Times New Roman"/>
          <w:color w:val="000000" w:themeColor="text1"/>
          <w:sz w:val="24"/>
          <w:szCs w:val="24"/>
        </w:rPr>
        <w:t>,</w:t>
      </w:r>
      <w:r w:rsidRPr="00235B35">
        <w:rPr>
          <w:rFonts w:ascii="Times New Roman" w:hAnsi="Times New Roman" w:cs="Times New Roman"/>
          <w:color w:val="000000" w:themeColor="text1"/>
          <w:sz w:val="24"/>
          <w:szCs w:val="24"/>
        </w:rPr>
        <w:t xml:space="preserve"> astfel încât să se asigure progr</w:t>
      </w:r>
      <w:r w:rsidR="00235B35">
        <w:rPr>
          <w:rFonts w:ascii="Times New Roman" w:hAnsi="Times New Roman" w:cs="Times New Roman"/>
          <w:color w:val="000000" w:themeColor="text1"/>
          <w:sz w:val="24"/>
          <w:szCs w:val="24"/>
        </w:rPr>
        <w:t>esul școlar al tuturor elevilor;</w:t>
      </w:r>
    </w:p>
    <w:p w:rsidR="00481F8E" w:rsidRPr="004550B7" w:rsidRDefault="00481F8E" w:rsidP="00481F8E">
      <w:pPr>
        <w:spacing w:after="0" w:line="240" w:lineRule="auto"/>
        <w:ind w:firstLine="360"/>
        <w:jc w:val="both"/>
        <w:rPr>
          <w:rFonts w:ascii="Times New Roman" w:hAnsi="Times New Roman" w:cs="Times New Roman"/>
          <w:sz w:val="24"/>
          <w:szCs w:val="24"/>
        </w:rPr>
      </w:pPr>
      <w:r w:rsidRPr="004550B7">
        <w:rPr>
          <w:rFonts w:ascii="Times New Roman" w:hAnsi="Times New Roman" w:cs="Times New Roman"/>
          <w:sz w:val="24"/>
          <w:szCs w:val="24"/>
        </w:rPr>
        <w:t>- parcurgerea integrală a programei școlare, în vederea atingerii standardelor naționale și a susținerii cu succes de către elevi a examenelor naționale</w:t>
      </w:r>
      <w:r w:rsidR="00235B35">
        <w:rPr>
          <w:rFonts w:ascii="Times New Roman" w:hAnsi="Times New Roman" w:cs="Times New Roman"/>
          <w:sz w:val="24"/>
          <w:szCs w:val="24"/>
        </w:rPr>
        <w:t>;</w:t>
      </w:r>
    </w:p>
    <w:p w:rsidR="00481F8E" w:rsidRPr="004550B7" w:rsidRDefault="00481F8E" w:rsidP="00481F8E">
      <w:pPr>
        <w:spacing w:after="0" w:line="240" w:lineRule="auto"/>
        <w:ind w:firstLine="360"/>
        <w:jc w:val="both"/>
        <w:rPr>
          <w:rFonts w:ascii="Times New Roman" w:hAnsi="Times New Roman" w:cs="Times New Roman"/>
        </w:rPr>
      </w:pPr>
      <w:r w:rsidRPr="004550B7">
        <w:rPr>
          <w:rFonts w:ascii="Times New Roman" w:hAnsi="Times New Roman" w:cs="Times New Roman"/>
          <w:sz w:val="24"/>
          <w:szCs w:val="24"/>
        </w:rPr>
        <w:t>- evaluarea continuă a elevilor și</w:t>
      </w:r>
      <w:r w:rsidRPr="004550B7">
        <w:rPr>
          <w:rFonts w:ascii="Times New Roman" w:hAnsi="Times New Roman" w:cs="Times New Roman"/>
        </w:rPr>
        <w:t xml:space="preserve"> aplicarea evaluării cu scopul orientării și optimizării procesului de învățare.</w:t>
      </w:r>
    </w:p>
    <w:p w:rsidR="00481F8E" w:rsidRPr="004550B7" w:rsidRDefault="00481F8E" w:rsidP="00481F8E">
      <w:pPr>
        <w:spacing w:after="0" w:line="240" w:lineRule="auto"/>
        <w:ind w:firstLine="360"/>
        <w:jc w:val="both"/>
        <w:rPr>
          <w:rFonts w:ascii="Times New Roman" w:hAnsi="Times New Roman" w:cs="Times New Roman"/>
          <w:sz w:val="24"/>
          <w:szCs w:val="24"/>
        </w:rPr>
      </w:pPr>
      <w:r w:rsidRPr="004550B7">
        <w:rPr>
          <w:rFonts w:ascii="Times New Roman" w:hAnsi="Times New Roman" w:cs="Times New Roman"/>
          <w:b/>
          <w:sz w:val="24"/>
          <w:szCs w:val="24"/>
        </w:rPr>
        <w:t>2.3</w:t>
      </w:r>
      <w:r w:rsidRPr="004550B7">
        <w:rPr>
          <w:rFonts w:ascii="Times New Roman" w:hAnsi="Times New Roman" w:cs="Times New Roman"/>
          <w:sz w:val="24"/>
          <w:szCs w:val="24"/>
        </w:rPr>
        <w:t xml:space="preserve">. Elaborarea și implementarea de programe/proiecte/activități de abilitare curriculară pe discipline de studiu/niveluri de studiu, cu accent pe: proiectare curriculară, evaluarea la clasă, evaluarea la examenele naționale și la competițiile școlare. </w:t>
      </w:r>
    </w:p>
    <w:p w:rsidR="00481F8E" w:rsidRPr="004550B7" w:rsidRDefault="00481F8E" w:rsidP="00185B31">
      <w:pPr>
        <w:spacing w:after="0" w:line="240" w:lineRule="auto"/>
        <w:ind w:right="-82" w:firstLine="357"/>
        <w:jc w:val="both"/>
        <w:rPr>
          <w:rFonts w:ascii="Times New Roman" w:hAnsi="Times New Roman" w:cs="Times New Roman"/>
          <w:sz w:val="24"/>
          <w:szCs w:val="24"/>
        </w:rPr>
      </w:pPr>
    </w:p>
    <w:p w:rsidR="00185B31" w:rsidRPr="004550B7" w:rsidRDefault="00185B31" w:rsidP="00185B31">
      <w:pPr>
        <w:spacing w:after="0" w:line="240" w:lineRule="auto"/>
        <w:ind w:right="-82" w:firstLine="540"/>
        <w:jc w:val="both"/>
        <w:rPr>
          <w:rFonts w:ascii="Times New Roman" w:hAnsi="Times New Roman" w:cs="Times New Roman"/>
          <w:b/>
          <w:bCs/>
          <w:sz w:val="24"/>
          <w:szCs w:val="24"/>
        </w:rPr>
      </w:pPr>
      <w:r w:rsidRPr="004550B7">
        <w:rPr>
          <w:rFonts w:ascii="Times New Roman" w:hAnsi="Times New Roman" w:cs="Times New Roman"/>
          <w:b/>
          <w:sz w:val="24"/>
          <w:szCs w:val="24"/>
        </w:rPr>
        <w:t xml:space="preserve">3. </w:t>
      </w:r>
      <w:r w:rsidRPr="004550B7">
        <w:rPr>
          <w:rFonts w:ascii="Times New Roman" w:hAnsi="Times New Roman" w:cs="Times New Roman"/>
          <w:b/>
          <w:bCs/>
          <w:sz w:val="24"/>
          <w:szCs w:val="24"/>
        </w:rPr>
        <w:t>Cadrul normativ</w:t>
      </w:r>
      <w:r w:rsidRPr="004550B7">
        <w:rPr>
          <w:rFonts w:ascii="Times New Roman" w:hAnsi="Times New Roman" w:cs="Times New Roman"/>
          <w:sz w:val="24"/>
          <w:szCs w:val="24"/>
        </w:rPr>
        <w:t xml:space="preserve"> </w:t>
      </w:r>
      <w:r w:rsidRPr="004550B7">
        <w:rPr>
          <w:rFonts w:ascii="Times New Roman" w:hAnsi="Times New Roman" w:cs="Times New Roman"/>
          <w:b/>
          <w:sz w:val="24"/>
          <w:szCs w:val="24"/>
        </w:rPr>
        <w:t xml:space="preserve">privind organizarea procesului de învățământ </w:t>
      </w:r>
      <w:r w:rsidRPr="004550B7">
        <w:rPr>
          <w:rFonts w:ascii="Times New Roman" w:hAnsi="Times New Roman" w:cs="Times New Roman"/>
          <w:b/>
          <w:bCs/>
          <w:sz w:val="24"/>
          <w:szCs w:val="24"/>
        </w:rPr>
        <w:t>în anul şcolar 2016– 2017</w:t>
      </w:r>
      <w:r w:rsidRPr="004550B7">
        <w:rPr>
          <w:rFonts w:ascii="Times New Roman" w:hAnsi="Times New Roman" w:cs="Times New Roman"/>
          <w:bCs/>
          <w:sz w:val="24"/>
          <w:szCs w:val="24"/>
        </w:rPr>
        <w:t xml:space="preserve">– </w:t>
      </w:r>
      <w:r w:rsidRPr="004550B7">
        <w:rPr>
          <w:rFonts w:ascii="Times New Roman" w:hAnsi="Times New Roman" w:cs="Times New Roman"/>
          <w:b/>
          <w:bCs/>
          <w:sz w:val="24"/>
          <w:szCs w:val="24"/>
        </w:rPr>
        <w:t>noutăți, puncte critice, măsuri și acțiuni generate de acesta</w:t>
      </w:r>
    </w:p>
    <w:p w:rsidR="00185B31" w:rsidRPr="004550B7" w:rsidRDefault="00185B31" w:rsidP="00185B31">
      <w:pPr>
        <w:spacing w:after="0" w:line="240" w:lineRule="auto"/>
        <w:ind w:right="-82" w:firstLine="540"/>
        <w:jc w:val="both"/>
        <w:rPr>
          <w:rFonts w:ascii="Times New Roman" w:eastAsiaTheme="minorEastAsia" w:hAnsi="Times New Roman" w:cs="Times New Roman"/>
          <w:b/>
          <w:bCs/>
          <w:color w:val="000000"/>
          <w:kern w:val="24"/>
          <w:sz w:val="56"/>
          <w:szCs w:val="56"/>
          <w:lang w:eastAsia="ro-RO"/>
        </w:rPr>
      </w:pPr>
      <w:r w:rsidRPr="004550B7">
        <w:rPr>
          <w:rFonts w:ascii="Times New Roman" w:hAnsi="Times New Roman" w:cs="Times New Roman"/>
          <w:bCs/>
          <w:sz w:val="24"/>
          <w:szCs w:val="24"/>
        </w:rPr>
        <w:t>3.1.</w:t>
      </w:r>
      <w:r w:rsidRPr="004550B7">
        <w:rPr>
          <w:rFonts w:ascii="Times New Roman" w:hAnsi="Times New Roman" w:cs="Times New Roman"/>
          <w:b/>
          <w:bCs/>
          <w:sz w:val="24"/>
          <w:szCs w:val="24"/>
        </w:rPr>
        <w:t xml:space="preserve"> </w:t>
      </w:r>
      <w:r w:rsidRPr="004550B7">
        <w:rPr>
          <w:rFonts w:ascii="Times New Roman" w:hAnsi="Times New Roman" w:cs="Times New Roman"/>
          <w:bCs/>
          <w:sz w:val="24"/>
          <w:szCs w:val="24"/>
        </w:rPr>
        <w:t xml:space="preserve"> OMENCS nr. 4577/20.07.2016 privind structura anului școlar 2016-2017;</w:t>
      </w:r>
      <w:r w:rsidRPr="004550B7">
        <w:rPr>
          <w:rFonts w:ascii="Times New Roman" w:eastAsiaTheme="minorEastAsia" w:hAnsi="Times New Roman" w:cs="Times New Roman"/>
          <w:b/>
          <w:bCs/>
          <w:color w:val="000000"/>
          <w:kern w:val="24"/>
          <w:sz w:val="56"/>
          <w:szCs w:val="56"/>
          <w:lang w:eastAsia="ro-RO"/>
        </w:rPr>
        <w:t xml:space="preserve"> </w:t>
      </w:r>
    </w:p>
    <w:p w:rsidR="00481F8E" w:rsidRPr="004550B7" w:rsidRDefault="00185B31" w:rsidP="00481F8E">
      <w:pPr>
        <w:spacing w:after="0" w:line="240" w:lineRule="auto"/>
        <w:ind w:left="567" w:right="-82"/>
        <w:rPr>
          <w:rFonts w:ascii="Times New Roman" w:hAnsi="Times New Roman" w:cs="Times New Roman"/>
          <w:bCs/>
          <w:sz w:val="24"/>
          <w:szCs w:val="24"/>
        </w:rPr>
      </w:pPr>
      <w:r w:rsidRPr="004550B7">
        <w:rPr>
          <w:rFonts w:ascii="Times New Roman" w:hAnsi="Times New Roman" w:cs="Times New Roman"/>
          <w:bCs/>
          <w:sz w:val="24"/>
          <w:szCs w:val="24"/>
        </w:rPr>
        <w:t xml:space="preserve">3. 2. Planurile – cadru valabile în  anul şcolar 2016-2017 </w:t>
      </w:r>
      <w:r w:rsidR="00481F8E" w:rsidRPr="004550B7">
        <w:rPr>
          <w:rFonts w:ascii="Times New Roman" w:hAnsi="Times New Roman" w:cs="Times New Roman"/>
          <w:bCs/>
          <w:sz w:val="24"/>
          <w:szCs w:val="24"/>
        </w:rPr>
        <w:t xml:space="preserve">în vigoare </w:t>
      </w:r>
      <w:r w:rsidR="00195FBC" w:rsidRPr="004550B7">
        <w:rPr>
          <w:rFonts w:ascii="Times New Roman" w:hAnsi="Times New Roman" w:cs="Times New Roman"/>
          <w:bCs/>
          <w:sz w:val="24"/>
          <w:szCs w:val="24"/>
        </w:rPr>
        <w:t xml:space="preserve">care </w:t>
      </w:r>
      <w:r w:rsidR="00481F8E" w:rsidRPr="004550B7">
        <w:rPr>
          <w:rFonts w:ascii="Times New Roman" w:hAnsi="Times New Roman" w:cs="Times New Roman"/>
          <w:bCs/>
          <w:sz w:val="24"/>
          <w:szCs w:val="24"/>
        </w:rPr>
        <w:t xml:space="preserve">pot fi consultate pe site-ul </w:t>
      </w:r>
      <w:hyperlink r:id="rId7" w:history="1">
        <w:r w:rsidR="00481F8E" w:rsidRPr="004550B7">
          <w:rPr>
            <w:rStyle w:val="Hyperlink"/>
            <w:rFonts w:ascii="Times New Roman" w:hAnsi="Times New Roman" w:cs="Times New Roman"/>
            <w:bCs/>
            <w:sz w:val="24"/>
            <w:szCs w:val="24"/>
          </w:rPr>
          <w:t>http://programe.ise.ro/actuale.aspx</w:t>
        </w:r>
      </w:hyperlink>
      <w:r w:rsidR="00481F8E" w:rsidRPr="004550B7">
        <w:rPr>
          <w:rFonts w:ascii="Times New Roman" w:hAnsi="Times New Roman" w:cs="Times New Roman"/>
          <w:bCs/>
          <w:sz w:val="24"/>
          <w:szCs w:val="24"/>
        </w:rPr>
        <w:t xml:space="preserve"> </w:t>
      </w:r>
    </w:p>
    <w:p w:rsidR="00185B31" w:rsidRPr="004550B7" w:rsidRDefault="00185B31" w:rsidP="00481F8E">
      <w:pPr>
        <w:spacing w:after="0" w:line="240" w:lineRule="auto"/>
        <w:ind w:left="567" w:right="-82"/>
        <w:rPr>
          <w:rFonts w:ascii="Times New Roman" w:hAnsi="Times New Roman" w:cs="Times New Roman"/>
          <w:bCs/>
          <w:sz w:val="24"/>
          <w:szCs w:val="24"/>
          <w:lang w:val="en-US"/>
        </w:rPr>
      </w:pPr>
      <w:r w:rsidRPr="004550B7">
        <w:rPr>
          <w:rFonts w:ascii="Times New Roman" w:hAnsi="Times New Roman" w:cs="Times New Roman"/>
          <w:bCs/>
          <w:sz w:val="24"/>
          <w:szCs w:val="24"/>
        </w:rPr>
        <w:t>3.3. Programe şcolare valabile în anul şcolar 201</w:t>
      </w:r>
      <w:r w:rsidR="00481F8E" w:rsidRPr="004550B7">
        <w:rPr>
          <w:rFonts w:ascii="Times New Roman" w:hAnsi="Times New Roman" w:cs="Times New Roman"/>
          <w:bCs/>
          <w:sz w:val="24"/>
          <w:szCs w:val="24"/>
        </w:rPr>
        <w:t>6</w:t>
      </w:r>
      <w:r w:rsidRPr="004550B7">
        <w:rPr>
          <w:rFonts w:ascii="Times New Roman" w:hAnsi="Times New Roman" w:cs="Times New Roman"/>
          <w:bCs/>
          <w:sz w:val="24"/>
          <w:szCs w:val="24"/>
        </w:rPr>
        <w:t>-201</w:t>
      </w:r>
      <w:r w:rsidR="00481F8E" w:rsidRPr="004550B7">
        <w:rPr>
          <w:rFonts w:ascii="Times New Roman" w:hAnsi="Times New Roman" w:cs="Times New Roman"/>
          <w:bCs/>
          <w:sz w:val="24"/>
          <w:szCs w:val="24"/>
        </w:rPr>
        <w:t xml:space="preserve">7 în vigoare </w:t>
      </w:r>
      <w:r w:rsidR="00195FBC" w:rsidRPr="004550B7">
        <w:rPr>
          <w:rFonts w:ascii="Times New Roman" w:hAnsi="Times New Roman" w:cs="Times New Roman"/>
          <w:bCs/>
          <w:sz w:val="24"/>
          <w:szCs w:val="24"/>
        </w:rPr>
        <w:t xml:space="preserve">care </w:t>
      </w:r>
      <w:r w:rsidR="00481F8E" w:rsidRPr="004550B7">
        <w:rPr>
          <w:rFonts w:ascii="Times New Roman" w:hAnsi="Times New Roman" w:cs="Times New Roman"/>
          <w:bCs/>
          <w:sz w:val="24"/>
          <w:szCs w:val="24"/>
        </w:rPr>
        <w:t xml:space="preserve">pot fi consultate pe site-ul </w:t>
      </w:r>
      <w:r w:rsidRPr="004550B7">
        <w:rPr>
          <w:rFonts w:ascii="Times New Roman" w:hAnsi="Times New Roman" w:cs="Times New Roman"/>
          <w:b/>
        </w:rPr>
        <w:t xml:space="preserve"> </w:t>
      </w:r>
      <w:hyperlink r:id="rId8" w:history="1">
        <w:r w:rsidR="00481F8E" w:rsidRPr="004550B7">
          <w:rPr>
            <w:rStyle w:val="Hyperlink"/>
            <w:rFonts w:ascii="Times New Roman" w:hAnsi="Times New Roman" w:cs="Times New Roman"/>
            <w:bCs/>
            <w:sz w:val="24"/>
            <w:szCs w:val="24"/>
            <w:lang w:val="en-US"/>
          </w:rPr>
          <w:t>http://programe.ise.ro/</w:t>
        </w:r>
      </w:hyperlink>
    </w:p>
    <w:p w:rsidR="00481F8E" w:rsidRPr="004550B7" w:rsidRDefault="00481F8E" w:rsidP="00481F8E">
      <w:pPr>
        <w:spacing w:after="0" w:line="240" w:lineRule="auto"/>
        <w:ind w:left="567" w:right="-82"/>
        <w:rPr>
          <w:rFonts w:ascii="Times New Roman" w:hAnsi="Times New Roman" w:cs="Times New Roman"/>
          <w:bCs/>
          <w:sz w:val="24"/>
          <w:szCs w:val="24"/>
          <w:lang w:val="en-US"/>
        </w:rPr>
      </w:pPr>
      <w:r w:rsidRPr="004550B7">
        <w:rPr>
          <w:rFonts w:ascii="Times New Roman" w:hAnsi="Times New Roman" w:cs="Times New Roman"/>
          <w:bCs/>
          <w:sz w:val="24"/>
          <w:szCs w:val="24"/>
          <w:lang w:val="en-US"/>
        </w:rPr>
        <w:t xml:space="preserve">3.4. </w:t>
      </w:r>
      <w:proofErr w:type="spellStart"/>
      <w:r w:rsidRPr="004550B7">
        <w:rPr>
          <w:rFonts w:ascii="Times New Roman" w:hAnsi="Times New Roman" w:cs="Times New Roman"/>
          <w:bCs/>
          <w:sz w:val="24"/>
          <w:szCs w:val="24"/>
          <w:lang w:val="en-US"/>
        </w:rPr>
        <w:t>Recomandări</w:t>
      </w:r>
      <w:proofErr w:type="spellEnd"/>
      <w:r w:rsidRPr="004550B7">
        <w:rPr>
          <w:rFonts w:ascii="Times New Roman" w:hAnsi="Times New Roman" w:cs="Times New Roman"/>
          <w:bCs/>
          <w:sz w:val="24"/>
          <w:szCs w:val="24"/>
          <w:lang w:val="en-US"/>
        </w:rPr>
        <w:t xml:space="preserve"> </w:t>
      </w:r>
      <w:proofErr w:type="spellStart"/>
      <w:r w:rsidRPr="004550B7">
        <w:rPr>
          <w:rFonts w:ascii="Times New Roman" w:hAnsi="Times New Roman" w:cs="Times New Roman"/>
          <w:bCs/>
          <w:sz w:val="24"/>
          <w:szCs w:val="24"/>
          <w:lang w:val="en-US"/>
        </w:rPr>
        <w:t>referitoare</w:t>
      </w:r>
      <w:proofErr w:type="spellEnd"/>
      <w:r w:rsidRPr="004550B7">
        <w:rPr>
          <w:rFonts w:ascii="Times New Roman" w:hAnsi="Times New Roman" w:cs="Times New Roman"/>
          <w:bCs/>
          <w:sz w:val="24"/>
          <w:szCs w:val="24"/>
          <w:lang w:val="en-US"/>
        </w:rPr>
        <w:t xml:space="preserve"> la </w:t>
      </w:r>
      <w:proofErr w:type="spellStart"/>
      <w:r w:rsidRPr="004550B7">
        <w:rPr>
          <w:rFonts w:ascii="Times New Roman" w:hAnsi="Times New Roman" w:cs="Times New Roman"/>
          <w:bCs/>
          <w:sz w:val="24"/>
          <w:szCs w:val="24"/>
          <w:lang w:val="en-US"/>
        </w:rPr>
        <w:t>predarea</w:t>
      </w:r>
      <w:proofErr w:type="spellEnd"/>
      <w:r w:rsidRPr="004550B7">
        <w:rPr>
          <w:rFonts w:ascii="Times New Roman" w:hAnsi="Times New Roman" w:cs="Times New Roman"/>
          <w:bCs/>
          <w:sz w:val="24"/>
          <w:szCs w:val="24"/>
          <w:lang w:val="en-US"/>
        </w:rPr>
        <w:t xml:space="preserve"> – </w:t>
      </w:r>
      <w:proofErr w:type="spellStart"/>
      <w:r w:rsidRPr="004550B7">
        <w:rPr>
          <w:rFonts w:ascii="Times New Roman" w:hAnsi="Times New Roman" w:cs="Times New Roman"/>
          <w:bCs/>
          <w:sz w:val="24"/>
          <w:szCs w:val="24"/>
          <w:lang w:val="en-US"/>
        </w:rPr>
        <w:t>învăţarea</w:t>
      </w:r>
      <w:proofErr w:type="spellEnd"/>
      <w:r w:rsidRPr="004550B7">
        <w:rPr>
          <w:rFonts w:ascii="Times New Roman" w:hAnsi="Times New Roman" w:cs="Times New Roman"/>
          <w:bCs/>
          <w:sz w:val="24"/>
          <w:szCs w:val="24"/>
          <w:lang w:val="en-US"/>
        </w:rPr>
        <w:t xml:space="preserve"> </w:t>
      </w:r>
      <w:proofErr w:type="spellStart"/>
      <w:r w:rsidRPr="004550B7">
        <w:rPr>
          <w:rFonts w:ascii="Times New Roman" w:hAnsi="Times New Roman" w:cs="Times New Roman"/>
          <w:bCs/>
          <w:sz w:val="24"/>
          <w:szCs w:val="24"/>
          <w:lang w:val="en-US"/>
        </w:rPr>
        <w:t>şi</w:t>
      </w:r>
      <w:proofErr w:type="spellEnd"/>
      <w:r w:rsidRPr="004550B7">
        <w:rPr>
          <w:rFonts w:ascii="Times New Roman" w:hAnsi="Times New Roman" w:cs="Times New Roman"/>
          <w:bCs/>
          <w:sz w:val="24"/>
          <w:szCs w:val="24"/>
          <w:lang w:val="en-US"/>
        </w:rPr>
        <w:t xml:space="preserve"> </w:t>
      </w:r>
      <w:proofErr w:type="spellStart"/>
      <w:r w:rsidRPr="004550B7">
        <w:rPr>
          <w:rFonts w:ascii="Times New Roman" w:hAnsi="Times New Roman" w:cs="Times New Roman"/>
          <w:bCs/>
          <w:sz w:val="24"/>
          <w:szCs w:val="24"/>
          <w:lang w:val="en-US"/>
        </w:rPr>
        <w:t>evaluarea</w:t>
      </w:r>
      <w:proofErr w:type="spellEnd"/>
      <w:r w:rsidRPr="004550B7">
        <w:rPr>
          <w:rFonts w:ascii="Times New Roman" w:hAnsi="Times New Roman" w:cs="Times New Roman"/>
          <w:bCs/>
          <w:sz w:val="24"/>
          <w:szCs w:val="24"/>
          <w:lang w:val="en-US"/>
        </w:rPr>
        <w:t xml:space="preserve"> la </w:t>
      </w:r>
      <w:proofErr w:type="spellStart"/>
      <w:r w:rsidRPr="004550B7">
        <w:rPr>
          <w:rFonts w:ascii="Times New Roman" w:hAnsi="Times New Roman" w:cs="Times New Roman"/>
          <w:bCs/>
          <w:sz w:val="24"/>
          <w:szCs w:val="24"/>
          <w:lang w:val="en-US"/>
        </w:rPr>
        <w:t>disiciplina</w:t>
      </w:r>
      <w:proofErr w:type="spellEnd"/>
      <w:r w:rsidRPr="004550B7">
        <w:rPr>
          <w:rFonts w:ascii="Times New Roman" w:hAnsi="Times New Roman" w:cs="Times New Roman"/>
          <w:bCs/>
          <w:sz w:val="24"/>
          <w:szCs w:val="24"/>
          <w:lang w:val="en-US"/>
        </w:rPr>
        <w:t xml:space="preserve"> </w:t>
      </w:r>
      <w:proofErr w:type="spellStart"/>
      <w:r w:rsidRPr="004550B7">
        <w:rPr>
          <w:rFonts w:ascii="Times New Roman" w:hAnsi="Times New Roman" w:cs="Times New Roman"/>
          <w:bCs/>
          <w:sz w:val="24"/>
          <w:szCs w:val="24"/>
          <w:lang w:val="en-US"/>
        </w:rPr>
        <w:t>fizică</w:t>
      </w:r>
      <w:proofErr w:type="spellEnd"/>
    </w:p>
    <w:p w:rsidR="0057633E" w:rsidRPr="00235B35" w:rsidRDefault="00715FEE" w:rsidP="00481F8E">
      <w:pPr>
        <w:spacing w:after="0" w:line="240" w:lineRule="auto"/>
        <w:ind w:left="567" w:right="-82"/>
        <w:rPr>
          <w:rFonts w:ascii="Times New Roman" w:eastAsia="Calibri" w:hAnsi="Times New Roman" w:cs="Times New Roman"/>
          <w:color w:val="000000" w:themeColor="text1"/>
        </w:rPr>
      </w:pPr>
      <w:r w:rsidRPr="004550B7">
        <w:rPr>
          <w:rFonts w:ascii="Times New Roman" w:hAnsi="Times New Roman" w:cs="Times New Roman"/>
          <w:bCs/>
          <w:sz w:val="24"/>
          <w:szCs w:val="24"/>
          <w:lang w:val="en-US"/>
        </w:rPr>
        <w:t xml:space="preserve">  - </w:t>
      </w:r>
      <w:proofErr w:type="spellStart"/>
      <w:r w:rsidRPr="004550B7">
        <w:rPr>
          <w:rFonts w:ascii="Times New Roman" w:hAnsi="Times New Roman" w:cs="Times New Roman"/>
          <w:bCs/>
          <w:sz w:val="24"/>
          <w:szCs w:val="24"/>
          <w:lang w:val="en-US"/>
        </w:rPr>
        <w:t>Referitor</w:t>
      </w:r>
      <w:proofErr w:type="spellEnd"/>
      <w:r w:rsidRPr="004550B7">
        <w:rPr>
          <w:rFonts w:ascii="Times New Roman" w:hAnsi="Times New Roman" w:cs="Times New Roman"/>
          <w:bCs/>
          <w:sz w:val="24"/>
          <w:szCs w:val="24"/>
          <w:lang w:val="en-US"/>
        </w:rPr>
        <w:t xml:space="preserve"> la </w:t>
      </w:r>
      <w:proofErr w:type="spellStart"/>
      <w:r w:rsidR="00481F8E" w:rsidRPr="004550B7">
        <w:rPr>
          <w:rFonts w:ascii="Times New Roman" w:hAnsi="Times New Roman" w:cs="Times New Roman"/>
          <w:bCs/>
          <w:sz w:val="24"/>
          <w:szCs w:val="24"/>
          <w:lang w:val="en-US"/>
        </w:rPr>
        <w:t>programa</w:t>
      </w:r>
      <w:proofErr w:type="spellEnd"/>
      <w:r w:rsidR="00481F8E" w:rsidRPr="004550B7">
        <w:rPr>
          <w:rFonts w:ascii="Times New Roman" w:hAnsi="Times New Roman" w:cs="Times New Roman"/>
          <w:bCs/>
          <w:sz w:val="24"/>
          <w:szCs w:val="24"/>
          <w:lang w:val="en-US"/>
        </w:rPr>
        <w:t xml:space="preserve"> de </w:t>
      </w:r>
      <w:proofErr w:type="spellStart"/>
      <w:r w:rsidR="00481F8E" w:rsidRPr="004550B7">
        <w:rPr>
          <w:rFonts w:ascii="Times New Roman" w:hAnsi="Times New Roman" w:cs="Times New Roman"/>
          <w:bCs/>
          <w:sz w:val="24"/>
          <w:szCs w:val="24"/>
          <w:lang w:val="en-US"/>
        </w:rPr>
        <w:t>fizică</w:t>
      </w:r>
      <w:proofErr w:type="spellEnd"/>
      <w:r w:rsidR="00481F8E" w:rsidRPr="004550B7">
        <w:rPr>
          <w:rFonts w:ascii="Times New Roman" w:hAnsi="Times New Roman" w:cs="Times New Roman"/>
          <w:bCs/>
          <w:sz w:val="24"/>
          <w:szCs w:val="24"/>
          <w:lang w:val="en-US"/>
        </w:rPr>
        <w:t xml:space="preserve"> </w:t>
      </w:r>
      <w:r w:rsidR="00481F8E" w:rsidRPr="004550B7">
        <w:rPr>
          <w:rFonts w:ascii="Times New Roman" w:eastAsia="Calibri" w:hAnsi="Times New Roman" w:cs="Times New Roman"/>
        </w:rPr>
        <w:t xml:space="preserve">pentru clasa </w:t>
      </w:r>
      <w:proofErr w:type="gramStart"/>
      <w:r w:rsidR="00481F8E" w:rsidRPr="004550B7">
        <w:rPr>
          <w:rFonts w:ascii="Times New Roman" w:eastAsia="Calibri" w:hAnsi="Times New Roman" w:cs="Times New Roman"/>
        </w:rPr>
        <w:t>a</w:t>
      </w:r>
      <w:proofErr w:type="gramEnd"/>
      <w:r w:rsidR="00481F8E" w:rsidRPr="004550B7">
        <w:rPr>
          <w:rFonts w:ascii="Times New Roman" w:eastAsia="Calibri" w:hAnsi="Times New Roman" w:cs="Times New Roman"/>
        </w:rPr>
        <w:t xml:space="preserve"> IX –a aprobată cu OM nr. 3458/09.03.2004</w:t>
      </w:r>
      <w:r w:rsidR="0057633E" w:rsidRPr="004550B7">
        <w:rPr>
          <w:rFonts w:ascii="Times New Roman" w:eastAsia="Calibri" w:hAnsi="Times New Roman" w:cs="Times New Roman"/>
        </w:rPr>
        <w:t xml:space="preserve">, </w:t>
      </w:r>
      <w:r w:rsidR="0057633E" w:rsidRPr="00235B35">
        <w:rPr>
          <w:rFonts w:ascii="Times New Roman" w:eastAsia="Calibri" w:hAnsi="Times New Roman" w:cs="Times New Roman"/>
          <w:color w:val="000000" w:themeColor="text1"/>
        </w:rPr>
        <w:t xml:space="preserve">recomandăm abordarea temei </w:t>
      </w:r>
      <w:r w:rsidR="0057633E" w:rsidRPr="00235B35">
        <w:rPr>
          <w:rFonts w:ascii="Times New Roman" w:eastAsia="Calibri" w:hAnsi="Times New Roman" w:cs="Times New Roman"/>
          <w:b/>
          <w:color w:val="000000" w:themeColor="text1"/>
        </w:rPr>
        <w:t xml:space="preserve">1.Optică </w:t>
      </w:r>
      <w:r w:rsidR="0057633E" w:rsidRPr="00235B35">
        <w:rPr>
          <w:rFonts w:ascii="Times New Roman" w:eastAsia="Calibri" w:hAnsi="Times New Roman" w:cs="Times New Roman"/>
          <w:color w:val="000000" w:themeColor="text1"/>
        </w:rPr>
        <w:t xml:space="preserve">după temele de mecanică  </w:t>
      </w:r>
      <w:r w:rsidR="0057633E" w:rsidRPr="00235B35">
        <w:rPr>
          <w:rFonts w:ascii="Times New Roman" w:eastAsia="Calibri" w:hAnsi="Times New Roman" w:cs="Times New Roman"/>
          <w:b/>
          <w:color w:val="000000" w:themeColor="text1"/>
        </w:rPr>
        <w:t>2. – 4.</w:t>
      </w:r>
      <w:r w:rsidR="001C7A52" w:rsidRPr="00235B35">
        <w:rPr>
          <w:rFonts w:ascii="Times New Roman" w:eastAsia="Calibri" w:hAnsi="Times New Roman" w:cs="Times New Roman"/>
          <w:b/>
          <w:color w:val="000000" w:themeColor="text1"/>
        </w:rPr>
        <w:t>,</w:t>
      </w:r>
      <w:r w:rsidR="0057633E" w:rsidRPr="00235B35">
        <w:rPr>
          <w:rFonts w:ascii="Times New Roman" w:eastAsia="Calibri" w:hAnsi="Times New Roman" w:cs="Times New Roman"/>
          <w:color w:val="000000" w:themeColor="text1"/>
        </w:rPr>
        <w:t xml:space="preserve"> conform repartizării pe săptămâni din tabelul 1 şi respectiv 2</w:t>
      </w:r>
      <w:r w:rsidR="001C7A52" w:rsidRPr="00235B35">
        <w:rPr>
          <w:rFonts w:ascii="Times New Roman" w:eastAsia="Calibri" w:hAnsi="Times New Roman" w:cs="Times New Roman"/>
          <w:color w:val="000000" w:themeColor="text1"/>
        </w:rPr>
        <w:t>.</w:t>
      </w:r>
      <w:r w:rsidR="0057633E" w:rsidRPr="00235B35">
        <w:rPr>
          <w:rFonts w:ascii="Times New Roman" w:eastAsia="Calibri" w:hAnsi="Times New Roman" w:cs="Times New Roman"/>
          <w:color w:val="000000" w:themeColor="text1"/>
        </w:rPr>
        <w:t xml:space="preserve">  </w:t>
      </w:r>
    </w:p>
    <w:p w:rsidR="00F24B5E" w:rsidRPr="004550B7" w:rsidRDefault="00F24B5E" w:rsidP="00481F8E">
      <w:pPr>
        <w:spacing w:after="0" w:line="240" w:lineRule="auto"/>
        <w:ind w:left="567" w:right="-82"/>
        <w:rPr>
          <w:rFonts w:ascii="Times New Roman" w:eastAsia="Calibri" w:hAnsi="Times New Roman" w:cs="Times New Roman"/>
        </w:rPr>
      </w:pPr>
    </w:p>
    <w:p w:rsidR="0057633E" w:rsidRPr="00235B35" w:rsidRDefault="0057633E" w:rsidP="0057633E">
      <w:pPr>
        <w:pStyle w:val="Legend"/>
        <w:keepNext/>
        <w:jc w:val="center"/>
        <w:rPr>
          <w:rFonts w:ascii="Times New Roman" w:hAnsi="Times New Roman" w:cs="Times New Roman"/>
          <w:color w:val="000000" w:themeColor="text1"/>
          <w:sz w:val="20"/>
        </w:rPr>
      </w:pPr>
      <w:bookmarkStart w:id="0" w:name="_Ref460575820"/>
      <w:r w:rsidRPr="00235B35">
        <w:rPr>
          <w:rFonts w:ascii="Times New Roman" w:hAnsi="Times New Roman" w:cs="Times New Roman"/>
          <w:color w:val="000000" w:themeColor="text1"/>
          <w:sz w:val="20"/>
        </w:rPr>
        <w:t xml:space="preserve">Tabel  </w:t>
      </w:r>
      <w:r w:rsidR="00206502" w:rsidRPr="00235B35">
        <w:rPr>
          <w:rFonts w:ascii="Times New Roman" w:hAnsi="Times New Roman" w:cs="Times New Roman"/>
          <w:color w:val="000000" w:themeColor="text1"/>
          <w:sz w:val="20"/>
        </w:rPr>
        <w:fldChar w:fldCharType="begin"/>
      </w:r>
      <w:r w:rsidRPr="00235B35">
        <w:rPr>
          <w:rFonts w:ascii="Times New Roman" w:hAnsi="Times New Roman" w:cs="Times New Roman"/>
          <w:color w:val="000000" w:themeColor="text1"/>
          <w:sz w:val="20"/>
        </w:rPr>
        <w:instrText xml:space="preserve"> SEQ Tabel_ \* ARABIC </w:instrText>
      </w:r>
      <w:r w:rsidR="00206502" w:rsidRPr="00235B35">
        <w:rPr>
          <w:rFonts w:ascii="Times New Roman" w:hAnsi="Times New Roman" w:cs="Times New Roman"/>
          <w:color w:val="000000" w:themeColor="text1"/>
          <w:sz w:val="20"/>
        </w:rPr>
        <w:fldChar w:fldCharType="separate"/>
      </w:r>
      <w:r w:rsidR="005B3EC4">
        <w:rPr>
          <w:rFonts w:ascii="Times New Roman" w:hAnsi="Times New Roman" w:cs="Times New Roman"/>
          <w:noProof/>
          <w:color w:val="000000" w:themeColor="text1"/>
          <w:sz w:val="20"/>
        </w:rPr>
        <w:t>1</w:t>
      </w:r>
      <w:r w:rsidR="00206502" w:rsidRPr="00235B35">
        <w:rPr>
          <w:rFonts w:ascii="Times New Roman" w:hAnsi="Times New Roman" w:cs="Times New Roman"/>
          <w:color w:val="000000" w:themeColor="text1"/>
          <w:sz w:val="20"/>
        </w:rPr>
        <w:fldChar w:fldCharType="end"/>
      </w:r>
      <w:bookmarkEnd w:id="0"/>
      <w:r w:rsidRPr="00235B35">
        <w:rPr>
          <w:rFonts w:ascii="Times New Roman" w:hAnsi="Times New Roman" w:cs="Times New Roman"/>
          <w:color w:val="000000" w:themeColor="text1"/>
          <w:sz w:val="20"/>
        </w:rPr>
        <w:t xml:space="preserve"> Repartizarea orientativă a temelor din programa de fizică pentru clasa a IX –a pentru profilurile/filierele specializările cu 3</w:t>
      </w:r>
      <w:r w:rsidR="00235B35" w:rsidRPr="00235B35">
        <w:rPr>
          <w:rFonts w:ascii="Times New Roman" w:hAnsi="Times New Roman" w:cs="Times New Roman"/>
          <w:color w:val="000000" w:themeColor="text1"/>
          <w:sz w:val="20"/>
        </w:rPr>
        <w:t xml:space="preserve"> </w:t>
      </w:r>
      <w:r w:rsidRPr="00235B35">
        <w:rPr>
          <w:rFonts w:ascii="Times New Roman" w:hAnsi="Times New Roman" w:cs="Times New Roman"/>
          <w:color w:val="000000" w:themeColor="text1"/>
          <w:sz w:val="20"/>
        </w:rPr>
        <w:t>ore/săptămână</w:t>
      </w:r>
    </w:p>
    <w:tbl>
      <w:tblPr>
        <w:tblW w:w="95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47"/>
        <w:gridCol w:w="4678"/>
      </w:tblGrid>
      <w:tr w:rsidR="00F24B5E" w:rsidRPr="004550B7" w:rsidTr="004550B7">
        <w:trPr>
          <w:trHeight w:val="255"/>
          <w:tblHeader/>
        </w:trPr>
        <w:tc>
          <w:tcPr>
            <w:tcW w:w="4847" w:type="dxa"/>
            <w:shd w:val="clear" w:color="auto" w:fill="auto"/>
            <w:noWrap/>
            <w:hideMark/>
          </w:tcPr>
          <w:p w:rsidR="00F24B5E" w:rsidRPr="004550B7" w:rsidRDefault="00F24B5E" w:rsidP="00715FEE">
            <w:pPr>
              <w:spacing w:after="0" w:line="240" w:lineRule="auto"/>
              <w:jc w:val="center"/>
              <w:rPr>
                <w:rFonts w:ascii="Times New Roman" w:eastAsia="Times New Roman" w:hAnsi="Times New Roman" w:cs="Times New Roman"/>
                <w:b/>
                <w:color w:val="000000"/>
                <w:lang w:val="en-US"/>
              </w:rPr>
            </w:pPr>
            <w:proofErr w:type="spellStart"/>
            <w:r w:rsidRPr="004550B7">
              <w:rPr>
                <w:rFonts w:ascii="Times New Roman" w:eastAsia="Times New Roman" w:hAnsi="Times New Roman" w:cs="Times New Roman"/>
                <w:b/>
                <w:color w:val="000000"/>
                <w:lang w:val="en-US"/>
              </w:rPr>
              <w:t>Tema</w:t>
            </w:r>
            <w:proofErr w:type="spellEnd"/>
          </w:p>
        </w:tc>
        <w:tc>
          <w:tcPr>
            <w:tcW w:w="4678" w:type="dxa"/>
            <w:shd w:val="clear" w:color="auto" w:fill="auto"/>
            <w:noWrap/>
            <w:hideMark/>
          </w:tcPr>
          <w:p w:rsidR="00F24B5E" w:rsidRPr="004550B7" w:rsidRDefault="00F24B5E" w:rsidP="00715FEE">
            <w:pPr>
              <w:spacing w:after="0" w:line="240" w:lineRule="auto"/>
              <w:jc w:val="center"/>
              <w:rPr>
                <w:rFonts w:ascii="Times New Roman" w:eastAsia="Times New Roman" w:hAnsi="Times New Roman" w:cs="Times New Roman"/>
                <w:b/>
                <w:color w:val="000000"/>
                <w:lang w:val="en-US"/>
              </w:rPr>
            </w:pPr>
            <w:proofErr w:type="spellStart"/>
            <w:r w:rsidRPr="004550B7">
              <w:rPr>
                <w:rFonts w:ascii="Times New Roman" w:eastAsia="Times New Roman" w:hAnsi="Times New Roman" w:cs="Times New Roman"/>
                <w:b/>
                <w:color w:val="000000"/>
                <w:lang w:val="en-US"/>
              </w:rPr>
              <w:t>Săptămâna</w:t>
            </w:r>
            <w:proofErr w:type="spellEnd"/>
          </w:p>
        </w:tc>
      </w:tr>
      <w:tr w:rsidR="00F24B5E" w:rsidRPr="004550B7" w:rsidTr="004550B7">
        <w:trPr>
          <w:trHeight w:val="300"/>
        </w:trPr>
        <w:tc>
          <w:tcPr>
            <w:tcW w:w="4847" w:type="dxa"/>
            <w:shd w:val="clear" w:color="auto" w:fill="auto"/>
            <w:noWrap/>
            <w:hideMark/>
          </w:tcPr>
          <w:p w:rsidR="00F24B5E" w:rsidRPr="004550B7" w:rsidRDefault="00F24B5E" w:rsidP="00F24B5E">
            <w:pPr>
              <w:spacing w:after="0" w:line="240" w:lineRule="auto"/>
              <w:rPr>
                <w:rFonts w:ascii="Times New Roman" w:eastAsia="Times New Roman" w:hAnsi="Times New Roman" w:cs="Times New Roman"/>
                <w:b/>
                <w:bCs/>
                <w:color w:val="000000"/>
                <w:lang w:val="en-US"/>
              </w:rPr>
            </w:pPr>
            <w:r w:rsidRPr="004550B7">
              <w:rPr>
                <w:rFonts w:ascii="Times New Roman" w:eastAsia="Times New Roman" w:hAnsi="Times New Roman" w:cs="Times New Roman"/>
                <w:b/>
                <w:bCs/>
                <w:color w:val="000000"/>
              </w:rPr>
              <w:t>Principii şi legi în mecanica clasică</w:t>
            </w:r>
          </w:p>
        </w:tc>
        <w:tc>
          <w:tcPr>
            <w:tcW w:w="4678" w:type="dxa"/>
            <w:shd w:val="clear" w:color="auto" w:fill="auto"/>
            <w:noWrap/>
            <w:hideMark/>
          </w:tcPr>
          <w:p w:rsidR="00F24B5E" w:rsidRPr="004550B7" w:rsidRDefault="00F24B5E" w:rsidP="002517C0">
            <w:pPr>
              <w:spacing w:after="0" w:line="240" w:lineRule="auto"/>
              <w:rPr>
                <w:rFonts w:ascii="Times New Roman" w:eastAsia="Times New Roman" w:hAnsi="Times New Roman" w:cs="Times New Roman"/>
                <w:b/>
                <w:bCs/>
                <w:color w:val="000000"/>
                <w:lang w:val="en-US"/>
              </w:rPr>
            </w:pPr>
            <w:proofErr w:type="spellStart"/>
            <w:r w:rsidRPr="004550B7">
              <w:rPr>
                <w:rFonts w:ascii="Times New Roman" w:eastAsia="Times New Roman" w:hAnsi="Times New Roman" w:cs="Times New Roman"/>
                <w:b/>
                <w:bCs/>
                <w:color w:val="000000"/>
                <w:lang w:val="en-US"/>
              </w:rPr>
              <w:t>Semestrul</w:t>
            </w:r>
            <w:proofErr w:type="spellEnd"/>
            <w:r w:rsidRPr="004550B7">
              <w:rPr>
                <w:rFonts w:ascii="Times New Roman" w:eastAsia="Times New Roman" w:hAnsi="Times New Roman" w:cs="Times New Roman"/>
                <w:b/>
                <w:bCs/>
                <w:color w:val="000000"/>
                <w:lang w:val="en-US"/>
              </w:rPr>
              <w:t xml:space="preserve"> I    S1-S13 </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proofErr w:type="spellStart"/>
            <w:r w:rsidRPr="004550B7">
              <w:rPr>
                <w:rFonts w:ascii="Times New Roman" w:eastAsia="Times New Roman" w:hAnsi="Times New Roman" w:cs="Times New Roman"/>
                <w:color w:val="000000"/>
              </w:rPr>
              <w:t>Miscare</w:t>
            </w:r>
            <w:proofErr w:type="spellEnd"/>
            <w:r w:rsidRPr="004550B7">
              <w:rPr>
                <w:rFonts w:ascii="Times New Roman" w:eastAsia="Times New Roman" w:hAnsi="Times New Roman" w:cs="Times New Roman"/>
                <w:color w:val="000000"/>
              </w:rPr>
              <w:t xml:space="preserve"> si repaus</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  -  S1 - S6</w:t>
            </w:r>
          </w:p>
        </w:tc>
      </w:tr>
      <w:tr w:rsidR="00F24B5E" w:rsidRPr="004550B7" w:rsidTr="004550B7">
        <w:trPr>
          <w:trHeight w:val="330"/>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Principiul I</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  -  S7</w:t>
            </w:r>
          </w:p>
        </w:tc>
      </w:tr>
      <w:tr w:rsidR="00F24B5E" w:rsidRPr="004550B7" w:rsidTr="004550B7">
        <w:trPr>
          <w:trHeight w:val="330"/>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Principiul al II-lea</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  -  S8</w:t>
            </w:r>
          </w:p>
        </w:tc>
      </w:tr>
      <w:tr w:rsidR="00F24B5E" w:rsidRPr="004550B7" w:rsidTr="004550B7">
        <w:trPr>
          <w:trHeight w:val="330"/>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Principiul al III-lea</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  -  S9</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Legea lui Hooke. Tensiunea în fir</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  -  S10-S11</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 xml:space="preserve">Legile </w:t>
            </w:r>
            <w:proofErr w:type="spellStart"/>
            <w:r w:rsidRPr="004550B7">
              <w:rPr>
                <w:rFonts w:ascii="Times New Roman" w:eastAsia="Times New Roman" w:hAnsi="Times New Roman" w:cs="Times New Roman"/>
                <w:color w:val="000000"/>
              </w:rPr>
              <w:t>frecarii</w:t>
            </w:r>
            <w:proofErr w:type="spellEnd"/>
            <w:r w:rsidRPr="004550B7">
              <w:rPr>
                <w:rFonts w:ascii="Times New Roman" w:eastAsia="Times New Roman" w:hAnsi="Times New Roman" w:cs="Times New Roman"/>
                <w:color w:val="000000"/>
              </w:rPr>
              <w:t xml:space="preserve"> la alunecare</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  -  S12</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 xml:space="preserve">Legea </w:t>
            </w:r>
            <w:proofErr w:type="spellStart"/>
            <w:r w:rsidRPr="004550B7">
              <w:rPr>
                <w:rFonts w:ascii="Times New Roman" w:eastAsia="Times New Roman" w:hAnsi="Times New Roman" w:cs="Times New Roman"/>
                <w:color w:val="000000"/>
              </w:rPr>
              <w:t>atractiei</w:t>
            </w:r>
            <w:proofErr w:type="spellEnd"/>
            <w:r w:rsidRPr="004550B7">
              <w:rPr>
                <w:rFonts w:ascii="Times New Roman" w:eastAsia="Times New Roman" w:hAnsi="Times New Roman" w:cs="Times New Roman"/>
                <w:color w:val="000000"/>
              </w:rPr>
              <w:t xml:space="preserve"> universale</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  -  S13</w:t>
            </w:r>
          </w:p>
        </w:tc>
      </w:tr>
      <w:tr w:rsidR="00F24B5E" w:rsidRPr="004550B7" w:rsidTr="004550B7">
        <w:trPr>
          <w:trHeight w:val="570"/>
        </w:trPr>
        <w:tc>
          <w:tcPr>
            <w:tcW w:w="4847" w:type="dxa"/>
            <w:shd w:val="clear" w:color="auto" w:fill="auto"/>
            <w:noWrap/>
            <w:hideMark/>
          </w:tcPr>
          <w:p w:rsidR="00F24B5E" w:rsidRPr="004550B7" w:rsidRDefault="00F24B5E" w:rsidP="00F24B5E">
            <w:pPr>
              <w:spacing w:after="0" w:line="240" w:lineRule="auto"/>
              <w:rPr>
                <w:rFonts w:ascii="Times New Roman" w:eastAsia="Times New Roman" w:hAnsi="Times New Roman" w:cs="Times New Roman"/>
                <w:b/>
                <w:bCs/>
                <w:color w:val="000000"/>
                <w:lang w:val="en-US"/>
              </w:rPr>
            </w:pPr>
            <w:r w:rsidRPr="004550B7">
              <w:rPr>
                <w:rFonts w:ascii="Times New Roman" w:eastAsia="Times New Roman" w:hAnsi="Times New Roman" w:cs="Times New Roman"/>
                <w:b/>
                <w:bCs/>
                <w:color w:val="000000"/>
              </w:rPr>
              <w:t>Teoreme de variaţie şi legi de conservare în mecanică</w:t>
            </w:r>
          </w:p>
        </w:tc>
        <w:tc>
          <w:tcPr>
            <w:tcW w:w="4678" w:type="dxa"/>
            <w:shd w:val="clear" w:color="auto" w:fill="auto"/>
            <w:noWrap/>
            <w:hideMark/>
          </w:tcPr>
          <w:p w:rsidR="00F24B5E" w:rsidRPr="004550B7" w:rsidRDefault="00F24B5E" w:rsidP="00F24B5E">
            <w:pPr>
              <w:spacing w:after="0" w:line="240" w:lineRule="auto"/>
              <w:rPr>
                <w:rFonts w:ascii="Times New Roman" w:eastAsia="Times New Roman" w:hAnsi="Times New Roman" w:cs="Times New Roman"/>
                <w:b/>
                <w:bCs/>
                <w:color w:val="000000"/>
                <w:lang w:val="en-US"/>
              </w:rPr>
            </w:pPr>
            <w:proofErr w:type="spellStart"/>
            <w:r w:rsidRPr="004550B7">
              <w:rPr>
                <w:rFonts w:ascii="Times New Roman" w:eastAsia="Times New Roman" w:hAnsi="Times New Roman" w:cs="Times New Roman"/>
                <w:b/>
                <w:bCs/>
                <w:color w:val="000000"/>
                <w:lang w:val="en-US"/>
              </w:rPr>
              <w:t>Semestrul</w:t>
            </w:r>
            <w:proofErr w:type="spellEnd"/>
            <w:r w:rsidRPr="004550B7">
              <w:rPr>
                <w:rFonts w:ascii="Times New Roman" w:eastAsia="Times New Roman" w:hAnsi="Times New Roman" w:cs="Times New Roman"/>
                <w:b/>
                <w:bCs/>
                <w:color w:val="000000"/>
                <w:lang w:val="en-US"/>
              </w:rPr>
              <w:t xml:space="preserve"> I    S14   -  </w:t>
            </w:r>
            <w:proofErr w:type="spellStart"/>
            <w:r w:rsidRPr="004550B7">
              <w:rPr>
                <w:rFonts w:ascii="Times New Roman" w:eastAsia="Times New Roman" w:hAnsi="Times New Roman" w:cs="Times New Roman"/>
                <w:b/>
                <w:bCs/>
                <w:color w:val="000000"/>
                <w:lang w:val="en-US"/>
              </w:rPr>
              <w:t>Semestrul</w:t>
            </w:r>
            <w:proofErr w:type="spellEnd"/>
            <w:r w:rsidRPr="004550B7">
              <w:rPr>
                <w:rFonts w:ascii="Times New Roman" w:eastAsia="Times New Roman" w:hAnsi="Times New Roman" w:cs="Times New Roman"/>
                <w:b/>
                <w:bCs/>
                <w:color w:val="000000"/>
                <w:lang w:val="en-US"/>
              </w:rPr>
              <w:t xml:space="preserve"> II  S5</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Lucrul mecanic. Puterea</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  -  S14-S16</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 xml:space="preserve">Teorema </w:t>
            </w:r>
            <w:proofErr w:type="spellStart"/>
            <w:r w:rsidRPr="004550B7">
              <w:rPr>
                <w:rFonts w:ascii="Times New Roman" w:eastAsia="Times New Roman" w:hAnsi="Times New Roman" w:cs="Times New Roman"/>
                <w:color w:val="000000"/>
              </w:rPr>
              <w:t>variatiei</w:t>
            </w:r>
            <w:proofErr w:type="spellEnd"/>
            <w:r w:rsidRPr="004550B7">
              <w:rPr>
                <w:rFonts w:ascii="Times New Roman" w:eastAsia="Times New Roman" w:hAnsi="Times New Roman" w:cs="Times New Roman"/>
                <w:color w:val="000000"/>
              </w:rPr>
              <w:t xml:space="preserve"> energiei cinetice a punctului material</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  -  S17-S19</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 xml:space="preserve">Energia </w:t>
            </w:r>
            <w:proofErr w:type="spellStart"/>
            <w:r w:rsidRPr="004550B7">
              <w:rPr>
                <w:rFonts w:ascii="Times New Roman" w:eastAsia="Times New Roman" w:hAnsi="Times New Roman" w:cs="Times New Roman"/>
                <w:color w:val="000000"/>
              </w:rPr>
              <w:t>potentiala</w:t>
            </w:r>
            <w:proofErr w:type="spellEnd"/>
            <w:r w:rsidRPr="004550B7">
              <w:rPr>
                <w:rFonts w:ascii="Times New Roman" w:eastAsia="Times New Roman" w:hAnsi="Times New Roman" w:cs="Times New Roman"/>
                <w:color w:val="000000"/>
              </w:rPr>
              <w:t xml:space="preserve"> </w:t>
            </w:r>
            <w:proofErr w:type="spellStart"/>
            <w:r w:rsidRPr="004550B7">
              <w:rPr>
                <w:rFonts w:ascii="Times New Roman" w:eastAsia="Times New Roman" w:hAnsi="Times New Roman" w:cs="Times New Roman"/>
                <w:color w:val="000000"/>
              </w:rPr>
              <w:t>gravitationala</w:t>
            </w:r>
            <w:proofErr w:type="spellEnd"/>
            <w:r w:rsidRPr="004550B7">
              <w:rPr>
                <w:rFonts w:ascii="Times New Roman" w:eastAsia="Times New Roman" w:hAnsi="Times New Roman" w:cs="Times New Roman"/>
                <w:color w:val="000000"/>
              </w:rPr>
              <w:t xml:space="preserve"> si *elastica</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II  -  S1</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lastRenderedPageBreak/>
              <w:t xml:space="preserve">Legea </w:t>
            </w:r>
            <w:proofErr w:type="spellStart"/>
            <w:r w:rsidRPr="004550B7">
              <w:rPr>
                <w:rFonts w:ascii="Times New Roman" w:eastAsia="Times New Roman" w:hAnsi="Times New Roman" w:cs="Times New Roman"/>
                <w:color w:val="000000"/>
              </w:rPr>
              <w:t>conservarii</w:t>
            </w:r>
            <w:proofErr w:type="spellEnd"/>
            <w:r w:rsidRPr="004550B7">
              <w:rPr>
                <w:rFonts w:ascii="Times New Roman" w:eastAsia="Times New Roman" w:hAnsi="Times New Roman" w:cs="Times New Roman"/>
                <w:color w:val="000000"/>
              </w:rPr>
              <w:t xml:space="preserve"> energiei mecanice</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II  -  S2</w:t>
            </w:r>
          </w:p>
        </w:tc>
      </w:tr>
      <w:tr w:rsidR="00F24B5E" w:rsidRPr="004550B7" w:rsidTr="004550B7">
        <w:trPr>
          <w:trHeight w:val="270"/>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 xml:space="preserve">*Teorema </w:t>
            </w:r>
            <w:proofErr w:type="spellStart"/>
            <w:r w:rsidRPr="004550B7">
              <w:rPr>
                <w:rFonts w:ascii="Times New Roman" w:eastAsia="Times New Roman" w:hAnsi="Times New Roman" w:cs="Times New Roman"/>
                <w:color w:val="000000"/>
              </w:rPr>
              <w:t>variatiei</w:t>
            </w:r>
            <w:proofErr w:type="spellEnd"/>
            <w:r w:rsidRPr="004550B7">
              <w:rPr>
                <w:rFonts w:ascii="Times New Roman" w:eastAsia="Times New Roman" w:hAnsi="Times New Roman" w:cs="Times New Roman"/>
                <w:color w:val="000000"/>
              </w:rPr>
              <w:t xml:space="preserve"> impulsului</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II  -  S3-S5</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 xml:space="preserve">*Legea </w:t>
            </w:r>
            <w:proofErr w:type="spellStart"/>
            <w:r w:rsidRPr="004550B7">
              <w:rPr>
                <w:rFonts w:ascii="Times New Roman" w:eastAsia="Times New Roman" w:hAnsi="Times New Roman" w:cs="Times New Roman"/>
                <w:color w:val="000000"/>
              </w:rPr>
              <w:t>conservarii</w:t>
            </w:r>
            <w:proofErr w:type="spellEnd"/>
            <w:r w:rsidRPr="004550B7">
              <w:rPr>
                <w:rFonts w:ascii="Times New Roman" w:eastAsia="Times New Roman" w:hAnsi="Times New Roman" w:cs="Times New Roman"/>
                <w:color w:val="000000"/>
              </w:rPr>
              <w:t xml:space="preserve"> impulsului</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II  -  S3-S5</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2" w:firstLine="49"/>
              <w:rPr>
                <w:rFonts w:ascii="Times New Roman" w:eastAsia="Times New Roman" w:hAnsi="Times New Roman" w:cs="Times New Roman"/>
                <w:b/>
                <w:bCs/>
                <w:color w:val="000000"/>
                <w:lang w:val="en-US"/>
              </w:rPr>
            </w:pPr>
            <w:r w:rsidRPr="004550B7">
              <w:rPr>
                <w:rFonts w:ascii="Times New Roman" w:eastAsia="Times New Roman" w:hAnsi="Times New Roman" w:cs="Times New Roman"/>
                <w:b/>
                <w:bCs/>
                <w:color w:val="000000"/>
              </w:rPr>
              <w:t>Elemente de statică</w:t>
            </w:r>
          </w:p>
        </w:tc>
        <w:tc>
          <w:tcPr>
            <w:tcW w:w="4678" w:type="dxa"/>
            <w:shd w:val="clear" w:color="auto" w:fill="auto"/>
            <w:noWrap/>
            <w:hideMark/>
          </w:tcPr>
          <w:p w:rsidR="00F24B5E" w:rsidRPr="004550B7" w:rsidRDefault="00F24B5E" w:rsidP="00F24B5E">
            <w:pPr>
              <w:spacing w:after="0" w:line="240" w:lineRule="auto"/>
              <w:rPr>
                <w:rFonts w:ascii="Times New Roman" w:eastAsia="Times New Roman" w:hAnsi="Times New Roman" w:cs="Times New Roman"/>
                <w:b/>
                <w:bCs/>
                <w:color w:val="000000"/>
                <w:lang w:val="en-US"/>
              </w:rPr>
            </w:pPr>
            <w:proofErr w:type="spellStart"/>
            <w:r w:rsidRPr="004550B7">
              <w:rPr>
                <w:rFonts w:ascii="Times New Roman" w:eastAsia="Times New Roman" w:hAnsi="Times New Roman" w:cs="Times New Roman"/>
                <w:b/>
                <w:bCs/>
                <w:color w:val="000000"/>
                <w:lang w:val="en-US"/>
              </w:rPr>
              <w:t>Semestrul</w:t>
            </w:r>
            <w:proofErr w:type="spellEnd"/>
            <w:r w:rsidRPr="004550B7">
              <w:rPr>
                <w:rFonts w:ascii="Times New Roman" w:eastAsia="Times New Roman" w:hAnsi="Times New Roman" w:cs="Times New Roman"/>
                <w:b/>
                <w:bCs/>
                <w:color w:val="000000"/>
                <w:lang w:val="en-US"/>
              </w:rPr>
              <w:t xml:space="preserve"> II  -  S6-S8</w:t>
            </w:r>
          </w:p>
        </w:tc>
      </w:tr>
      <w:tr w:rsidR="00F24B5E" w:rsidRPr="004550B7" w:rsidTr="004550B7">
        <w:trPr>
          <w:trHeight w:val="299"/>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 xml:space="preserve">Echilibrul de </w:t>
            </w:r>
            <w:proofErr w:type="spellStart"/>
            <w:r w:rsidRPr="004550B7">
              <w:rPr>
                <w:rFonts w:ascii="Times New Roman" w:eastAsia="Times New Roman" w:hAnsi="Times New Roman" w:cs="Times New Roman"/>
                <w:color w:val="000000"/>
              </w:rPr>
              <w:t>translatie</w:t>
            </w:r>
            <w:proofErr w:type="spellEnd"/>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II  -  S7</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 xml:space="preserve">Echilibrul de </w:t>
            </w:r>
            <w:proofErr w:type="spellStart"/>
            <w:r w:rsidRPr="004550B7">
              <w:rPr>
                <w:rFonts w:ascii="Times New Roman" w:eastAsia="Times New Roman" w:hAnsi="Times New Roman" w:cs="Times New Roman"/>
                <w:color w:val="000000"/>
              </w:rPr>
              <w:t>rotatie</w:t>
            </w:r>
            <w:proofErr w:type="spellEnd"/>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II  -  S8</w:t>
            </w:r>
          </w:p>
        </w:tc>
      </w:tr>
      <w:tr w:rsidR="00F24B5E" w:rsidRPr="004550B7" w:rsidTr="004550B7">
        <w:trPr>
          <w:trHeight w:val="330"/>
        </w:trPr>
        <w:tc>
          <w:tcPr>
            <w:tcW w:w="4847" w:type="dxa"/>
            <w:shd w:val="clear" w:color="auto" w:fill="auto"/>
            <w:noWrap/>
            <w:hideMark/>
          </w:tcPr>
          <w:p w:rsidR="00F24B5E" w:rsidRPr="004550B7" w:rsidRDefault="00F24B5E" w:rsidP="00F24B5E">
            <w:pPr>
              <w:spacing w:after="0" w:line="240" w:lineRule="auto"/>
              <w:rPr>
                <w:rFonts w:ascii="Times New Roman" w:eastAsia="Times New Roman" w:hAnsi="Times New Roman" w:cs="Times New Roman"/>
                <w:b/>
                <w:bCs/>
                <w:color w:val="000000"/>
                <w:lang w:val="en-US"/>
              </w:rPr>
            </w:pPr>
            <w:r w:rsidRPr="004550B7">
              <w:rPr>
                <w:rFonts w:ascii="Times New Roman" w:eastAsia="Times New Roman" w:hAnsi="Times New Roman" w:cs="Times New Roman"/>
                <w:b/>
                <w:bCs/>
                <w:color w:val="000000"/>
              </w:rPr>
              <w:t>Optică geometrică</w:t>
            </w:r>
          </w:p>
        </w:tc>
        <w:tc>
          <w:tcPr>
            <w:tcW w:w="4678" w:type="dxa"/>
            <w:shd w:val="clear" w:color="auto" w:fill="auto"/>
            <w:noWrap/>
            <w:hideMark/>
          </w:tcPr>
          <w:p w:rsidR="00F24B5E" w:rsidRPr="004550B7" w:rsidRDefault="00F24B5E" w:rsidP="00715FEE">
            <w:pPr>
              <w:spacing w:after="0" w:line="240" w:lineRule="auto"/>
              <w:ind w:firstLineChars="9" w:firstLine="20"/>
              <w:rPr>
                <w:rFonts w:ascii="Times New Roman" w:eastAsia="Times New Roman" w:hAnsi="Times New Roman" w:cs="Times New Roman"/>
                <w:b/>
                <w:bCs/>
                <w:i/>
                <w:color w:val="000000"/>
                <w:lang w:val="en-US"/>
              </w:rPr>
            </w:pPr>
            <w:proofErr w:type="spellStart"/>
            <w:r w:rsidRPr="004550B7">
              <w:rPr>
                <w:rFonts w:ascii="Times New Roman" w:eastAsia="Times New Roman" w:hAnsi="Times New Roman" w:cs="Times New Roman"/>
                <w:b/>
                <w:bCs/>
                <w:i/>
                <w:color w:val="000000"/>
                <w:lang w:val="en-US"/>
              </w:rPr>
              <w:t>Semestrul</w:t>
            </w:r>
            <w:proofErr w:type="spellEnd"/>
            <w:r w:rsidRPr="004550B7">
              <w:rPr>
                <w:rFonts w:ascii="Times New Roman" w:eastAsia="Times New Roman" w:hAnsi="Times New Roman" w:cs="Times New Roman"/>
                <w:b/>
                <w:bCs/>
                <w:i/>
                <w:color w:val="000000"/>
                <w:lang w:val="en-US"/>
              </w:rPr>
              <w:t xml:space="preserve"> II  -  S9 - S16</w:t>
            </w:r>
          </w:p>
        </w:tc>
      </w:tr>
      <w:tr w:rsidR="00F24B5E" w:rsidRPr="004550B7" w:rsidTr="004550B7">
        <w:trPr>
          <w:trHeight w:val="330"/>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 xml:space="preserve">Reflexia si </w:t>
            </w:r>
            <w:proofErr w:type="spellStart"/>
            <w:r w:rsidRPr="004550B7">
              <w:rPr>
                <w:rFonts w:ascii="Times New Roman" w:eastAsia="Times New Roman" w:hAnsi="Times New Roman" w:cs="Times New Roman"/>
                <w:color w:val="000000"/>
              </w:rPr>
              <w:t>refractia</w:t>
            </w:r>
            <w:proofErr w:type="spellEnd"/>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II  -  S9-S11</w:t>
            </w:r>
          </w:p>
        </w:tc>
      </w:tr>
      <w:tr w:rsidR="00F24B5E" w:rsidRPr="004550B7" w:rsidTr="004550B7">
        <w:trPr>
          <w:trHeight w:val="330"/>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 xml:space="preserve">Lentile </w:t>
            </w:r>
            <w:proofErr w:type="spellStart"/>
            <w:r w:rsidRPr="004550B7">
              <w:rPr>
                <w:rFonts w:ascii="Times New Roman" w:eastAsia="Times New Roman" w:hAnsi="Times New Roman" w:cs="Times New Roman"/>
                <w:color w:val="000000"/>
              </w:rPr>
              <w:t>subtiri</w:t>
            </w:r>
            <w:proofErr w:type="spellEnd"/>
            <w:r w:rsidRPr="004550B7">
              <w:rPr>
                <w:rFonts w:ascii="Times New Roman" w:eastAsia="Times New Roman" w:hAnsi="Times New Roman" w:cs="Times New Roman"/>
                <w:color w:val="000000"/>
              </w:rPr>
              <w:t xml:space="preserve">. </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II  -  S12</w:t>
            </w:r>
          </w:p>
        </w:tc>
      </w:tr>
      <w:tr w:rsidR="00F24B5E" w:rsidRPr="004550B7" w:rsidTr="004550B7">
        <w:trPr>
          <w:trHeight w:val="330"/>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proofErr w:type="spellStart"/>
            <w:r w:rsidRPr="004550B7">
              <w:rPr>
                <w:rFonts w:ascii="Times New Roman" w:eastAsia="Times New Roman" w:hAnsi="Times New Roman" w:cs="Times New Roman"/>
                <w:color w:val="000000"/>
                <w:lang w:val="en-US"/>
              </w:rPr>
              <w:t>Sisteme</w:t>
            </w:r>
            <w:proofErr w:type="spellEnd"/>
            <w:r w:rsidRPr="004550B7">
              <w:rPr>
                <w:rFonts w:ascii="Times New Roman" w:eastAsia="Times New Roman" w:hAnsi="Times New Roman" w:cs="Times New Roman"/>
                <w:color w:val="000000"/>
                <w:lang w:val="en-US"/>
              </w:rPr>
              <w:t xml:space="preserve"> de </w:t>
            </w:r>
            <w:proofErr w:type="spellStart"/>
            <w:r w:rsidRPr="004550B7">
              <w:rPr>
                <w:rFonts w:ascii="Times New Roman" w:eastAsia="Times New Roman" w:hAnsi="Times New Roman" w:cs="Times New Roman"/>
                <w:color w:val="000000"/>
                <w:lang w:val="en-US"/>
              </w:rPr>
              <w:t>lentile</w:t>
            </w:r>
            <w:proofErr w:type="spellEnd"/>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II  -  S13</w:t>
            </w:r>
          </w:p>
        </w:tc>
      </w:tr>
      <w:tr w:rsidR="00F24B5E" w:rsidRPr="004550B7" w:rsidTr="004550B7">
        <w:trPr>
          <w:trHeight w:val="330"/>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Ochiul.</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II  -  S14</w:t>
            </w:r>
          </w:p>
        </w:tc>
      </w:tr>
      <w:tr w:rsidR="00F24B5E" w:rsidRPr="004550B7" w:rsidTr="004550B7">
        <w:trPr>
          <w:trHeight w:val="345"/>
        </w:trPr>
        <w:tc>
          <w:tcPr>
            <w:tcW w:w="4847" w:type="dxa"/>
            <w:shd w:val="clear" w:color="auto" w:fill="auto"/>
            <w:noWrap/>
            <w:hideMark/>
          </w:tcPr>
          <w:p w:rsidR="00F24B5E" w:rsidRPr="004550B7" w:rsidRDefault="00F24B5E" w:rsidP="00F24B5E">
            <w:pPr>
              <w:spacing w:after="0" w:line="240" w:lineRule="auto"/>
              <w:ind w:firstLineChars="280" w:firstLine="616"/>
              <w:rPr>
                <w:rFonts w:ascii="Times New Roman" w:eastAsia="Times New Roman" w:hAnsi="Times New Roman" w:cs="Times New Roman"/>
                <w:color w:val="000000"/>
                <w:lang w:val="en-US"/>
              </w:rPr>
            </w:pPr>
            <w:r w:rsidRPr="004550B7">
              <w:rPr>
                <w:rFonts w:ascii="Times New Roman" w:eastAsia="Times New Roman" w:hAnsi="Times New Roman" w:cs="Times New Roman"/>
                <w:color w:val="000000"/>
              </w:rPr>
              <w:t>Instrumente optice</w:t>
            </w:r>
          </w:p>
        </w:tc>
        <w:tc>
          <w:tcPr>
            <w:tcW w:w="4678" w:type="dxa"/>
            <w:shd w:val="clear" w:color="auto" w:fill="auto"/>
            <w:noWrap/>
            <w:hideMark/>
          </w:tcPr>
          <w:p w:rsidR="00F24B5E" w:rsidRPr="004550B7" w:rsidRDefault="00F24B5E" w:rsidP="00715FEE">
            <w:pPr>
              <w:spacing w:after="0" w:line="240" w:lineRule="auto"/>
              <w:ind w:firstLineChars="331" w:firstLine="728"/>
              <w:rPr>
                <w:rFonts w:ascii="Times New Roman" w:eastAsia="Times New Roman" w:hAnsi="Times New Roman" w:cs="Times New Roman"/>
                <w:bCs/>
                <w:i/>
                <w:color w:val="000000"/>
                <w:lang w:val="en-US"/>
              </w:rPr>
            </w:pPr>
            <w:proofErr w:type="spellStart"/>
            <w:r w:rsidRPr="004550B7">
              <w:rPr>
                <w:rFonts w:ascii="Times New Roman" w:eastAsia="Times New Roman" w:hAnsi="Times New Roman" w:cs="Times New Roman"/>
                <w:bCs/>
                <w:i/>
                <w:color w:val="000000"/>
                <w:lang w:val="en-US"/>
              </w:rPr>
              <w:t>Semestrul</w:t>
            </w:r>
            <w:proofErr w:type="spellEnd"/>
            <w:r w:rsidRPr="004550B7">
              <w:rPr>
                <w:rFonts w:ascii="Times New Roman" w:eastAsia="Times New Roman" w:hAnsi="Times New Roman" w:cs="Times New Roman"/>
                <w:bCs/>
                <w:i/>
                <w:color w:val="000000"/>
                <w:lang w:val="en-US"/>
              </w:rPr>
              <w:t xml:space="preserve"> II  -  S15</w:t>
            </w:r>
            <w:r w:rsidR="00195FBC" w:rsidRPr="004550B7">
              <w:rPr>
                <w:rFonts w:ascii="Times New Roman" w:eastAsia="Times New Roman" w:hAnsi="Times New Roman" w:cs="Times New Roman"/>
                <w:bCs/>
                <w:i/>
                <w:color w:val="000000"/>
                <w:lang w:val="en-US"/>
              </w:rPr>
              <w:t xml:space="preserve"> – S16</w:t>
            </w:r>
          </w:p>
        </w:tc>
      </w:tr>
    </w:tbl>
    <w:p w:rsidR="00F24B5E" w:rsidRPr="004550B7" w:rsidRDefault="00F24B5E" w:rsidP="00481F8E">
      <w:pPr>
        <w:spacing w:after="0" w:line="240" w:lineRule="auto"/>
        <w:ind w:left="567" w:right="-82"/>
        <w:rPr>
          <w:rFonts w:ascii="Times New Roman" w:eastAsia="Calibri" w:hAnsi="Times New Roman" w:cs="Times New Roman"/>
        </w:rPr>
      </w:pPr>
    </w:p>
    <w:p w:rsidR="00F24B5E" w:rsidRPr="004550B7" w:rsidRDefault="00F24B5E" w:rsidP="00481F8E">
      <w:pPr>
        <w:spacing w:after="0" w:line="240" w:lineRule="auto"/>
        <w:ind w:left="567" w:right="-82"/>
        <w:rPr>
          <w:rFonts w:ascii="Times New Roman" w:eastAsia="Calibri" w:hAnsi="Times New Roman" w:cs="Times New Roman"/>
        </w:rPr>
      </w:pPr>
    </w:p>
    <w:p w:rsidR="0057633E" w:rsidRPr="004550B7" w:rsidRDefault="0057633E" w:rsidP="0057633E">
      <w:pPr>
        <w:pStyle w:val="Legend"/>
        <w:keepNext/>
        <w:rPr>
          <w:rFonts w:ascii="Times New Roman" w:hAnsi="Times New Roman" w:cs="Times New Roman"/>
          <w:color w:val="000000" w:themeColor="text1"/>
          <w:sz w:val="22"/>
          <w:szCs w:val="22"/>
        </w:rPr>
      </w:pPr>
      <w:bookmarkStart w:id="1" w:name="_Ref460575823"/>
      <w:r w:rsidRPr="004550B7">
        <w:rPr>
          <w:rFonts w:ascii="Times New Roman" w:hAnsi="Times New Roman" w:cs="Times New Roman"/>
          <w:color w:val="000000" w:themeColor="text1"/>
          <w:sz w:val="22"/>
          <w:szCs w:val="22"/>
        </w:rPr>
        <w:t xml:space="preserve">Tabel  </w:t>
      </w:r>
      <w:r w:rsidR="00206502" w:rsidRPr="004550B7">
        <w:rPr>
          <w:rFonts w:ascii="Times New Roman" w:hAnsi="Times New Roman" w:cs="Times New Roman"/>
          <w:color w:val="000000" w:themeColor="text1"/>
          <w:sz w:val="22"/>
          <w:szCs w:val="22"/>
        </w:rPr>
        <w:fldChar w:fldCharType="begin"/>
      </w:r>
      <w:r w:rsidRPr="004550B7">
        <w:rPr>
          <w:rFonts w:ascii="Times New Roman" w:hAnsi="Times New Roman" w:cs="Times New Roman"/>
          <w:color w:val="000000" w:themeColor="text1"/>
          <w:sz w:val="22"/>
          <w:szCs w:val="22"/>
        </w:rPr>
        <w:instrText xml:space="preserve"> SEQ Tabel_ \* ARABIC </w:instrText>
      </w:r>
      <w:r w:rsidR="00206502" w:rsidRPr="004550B7">
        <w:rPr>
          <w:rFonts w:ascii="Times New Roman" w:hAnsi="Times New Roman" w:cs="Times New Roman"/>
          <w:color w:val="000000" w:themeColor="text1"/>
          <w:sz w:val="22"/>
          <w:szCs w:val="22"/>
        </w:rPr>
        <w:fldChar w:fldCharType="separate"/>
      </w:r>
      <w:r w:rsidR="005B3EC4">
        <w:rPr>
          <w:rFonts w:ascii="Times New Roman" w:hAnsi="Times New Roman" w:cs="Times New Roman"/>
          <w:noProof/>
          <w:color w:val="000000" w:themeColor="text1"/>
          <w:sz w:val="22"/>
          <w:szCs w:val="22"/>
        </w:rPr>
        <w:t>2</w:t>
      </w:r>
      <w:r w:rsidR="00206502" w:rsidRPr="004550B7">
        <w:rPr>
          <w:rFonts w:ascii="Times New Roman" w:hAnsi="Times New Roman" w:cs="Times New Roman"/>
          <w:color w:val="000000" w:themeColor="text1"/>
          <w:sz w:val="22"/>
          <w:szCs w:val="22"/>
        </w:rPr>
        <w:fldChar w:fldCharType="end"/>
      </w:r>
      <w:bookmarkEnd w:id="1"/>
      <w:r w:rsidRPr="004550B7">
        <w:rPr>
          <w:rFonts w:ascii="Times New Roman" w:hAnsi="Times New Roman" w:cs="Times New Roman"/>
          <w:color w:val="000000" w:themeColor="text1"/>
          <w:sz w:val="22"/>
          <w:szCs w:val="22"/>
        </w:rPr>
        <w:t xml:space="preserve">  Repartizarea orientativă a temelor din programa de fizică pentru clasa a IX –a pentru profilurile/filierele specializările cu 1-2 ore/săptămână</w:t>
      </w:r>
    </w:p>
    <w:tbl>
      <w:tblPr>
        <w:tblW w:w="90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
        <w:gridCol w:w="5069"/>
        <w:gridCol w:w="3969"/>
      </w:tblGrid>
      <w:tr w:rsidR="00715FEE" w:rsidRPr="004550B7" w:rsidTr="004550B7">
        <w:trPr>
          <w:trHeight w:val="255"/>
          <w:tblHeader/>
        </w:trPr>
        <w:tc>
          <w:tcPr>
            <w:tcW w:w="5084" w:type="dxa"/>
            <w:gridSpan w:val="2"/>
            <w:shd w:val="clear" w:color="auto" w:fill="auto"/>
            <w:noWrap/>
            <w:hideMark/>
          </w:tcPr>
          <w:p w:rsidR="00715FEE" w:rsidRPr="004550B7" w:rsidRDefault="00715FEE" w:rsidP="002517C0">
            <w:pPr>
              <w:spacing w:after="0" w:line="240" w:lineRule="auto"/>
              <w:jc w:val="center"/>
              <w:rPr>
                <w:rFonts w:ascii="Times New Roman" w:eastAsia="Times New Roman" w:hAnsi="Times New Roman" w:cs="Times New Roman"/>
                <w:b/>
                <w:color w:val="000000"/>
                <w:lang w:val="en-US"/>
              </w:rPr>
            </w:pPr>
            <w:proofErr w:type="spellStart"/>
            <w:r w:rsidRPr="004550B7">
              <w:rPr>
                <w:rFonts w:ascii="Times New Roman" w:eastAsia="Times New Roman" w:hAnsi="Times New Roman" w:cs="Times New Roman"/>
                <w:b/>
                <w:color w:val="000000"/>
                <w:lang w:val="en-US"/>
              </w:rPr>
              <w:t>Tema</w:t>
            </w:r>
            <w:proofErr w:type="spellEnd"/>
          </w:p>
        </w:tc>
        <w:tc>
          <w:tcPr>
            <w:tcW w:w="3969" w:type="dxa"/>
            <w:shd w:val="clear" w:color="auto" w:fill="auto"/>
            <w:noWrap/>
            <w:hideMark/>
          </w:tcPr>
          <w:p w:rsidR="00715FEE" w:rsidRPr="004550B7" w:rsidRDefault="00715FEE" w:rsidP="002517C0">
            <w:pPr>
              <w:spacing w:after="0" w:line="240" w:lineRule="auto"/>
              <w:jc w:val="center"/>
              <w:rPr>
                <w:rFonts w:ascii="Times New Roman" w:eastAsia="Times New Roman" w:hAnsi="Times New Roman" w:cs="Times New Roman"/>
                <w:b/>
                <w:color w:val="000000"/>
                <w:lang w:val="en-US"/>
              </w:rPr>
            </w:pPr>
            <w:proofErr w:type="spellStart"/>
            <w:r w:rsidRPr="004550B7">
              <w:rPr>
                <w:rFonts w:ascii="Times New Roman" w:eastAsia="Times New Roman" w:hAnsi="Times New Roman" w:cs="Times New Roman"/>
                <w:b/>
                <w:color w:val="000000"/>
                <w:lang w:val="en-US"/>
              </w:rPr>
              <w:t>Săptămâna</w:t>
            </w:r>
            <w:proofErr w:type="spellEnd"/>
          </w:p>
        </w:tc>
      </w:tr>
      <w:tr w:rsidR="00715FEE" w:rsidRPr="004550B7" w:rsidTr="004550B7">
        <w:trPr>
          <w:gridBefore w:val="1"/>
          <w:wBefore w:w="15" w:type="dxa"/>
          <w:trHeight w:val="383"/>
        </w:trPr>
        <w:tc>
          <w:tcPr>
            <w:tcW w:w="5069" w:type="dxa"/>
            <w:shd w:val="clear" w:color="auto" w:fill="auto"/>
            <w:noWrap/>
            <w:hideMark/>
          </w:tcPr>
          <w:p w:rsidR="00715FEE" w:rsidRPr="00715FEE" w:rsidRDefault="00715FEE" w:rsidP="00235B35">
            <w:pPr>
              <w:spacing w:after="0" w:line="240" w:lineRule="auto"/>
              <w:rPr>
                <w:rFonts w:ascii="Times New Roman" w:eastAsia="Times New Roman" w:hAnsi="Times New Roman" w:cs="Times New Roman"/>
                <w:b/>
                <w:bCs/>
                <w:color w:val="000000"/>
                <w:lang w:val="en-US"/>
              </w:rPr>
            </w:pPr>
            <w:proofErr w:type="spellStart"/>
            <w:r w:rsidRPr="00715FEE">
              <w:rPr>
                <w:rFonts w:ascii="Times New Roman" w:eastAsia="Times New Roman" w:hAnsi="Times New Roman" w:cs="Times New Roman"/>
                <w:b/>
                <w:bCs/>
                <w:color w:val="000000"/>
                <w:lang w:val="en-US"/>
              </w:rPr>
              <w:t>Principii</w:t>
            </w:r>
            <w:proofErr w:type="spellEnd"/>
            <w:r w:rsidRPr="00715FEE">
              <w:rPr>
                <w:rFonts w:ascii="Times New Roman" w:eastAsia="Times New Roman" w:hAnsi="Times New Roman" w:cs="Times New Roman"/>
                <w:b/>
                <w:bCs/>
                <w:color w:val="000000"/>
                <w:lang w:val="en-US"/>
              </w:rPr>
              <w:t xml:space="preserve"> </w:t>
            </w:r>
            <w:proofErr w:type="spellStart"/>
            <w:r w:rsidRPr="00715FEE">
              <w:rPr>
                <w:rFonts w:ascii="Times New Roman" w:eastAsia="Times New Roman" w:hAnsi="Times New Roman" w:cs="Times New Roman"/>
                <w:b/>
                <w:bCs/>
                <w:color w:val="000000"/>
                <w:lang w:val="en-US"/>
              </w:rPr>
              <w:t>şi</w:t>
            </w:r>
            <w:proofErr w:type="spellEnd"/>
            <w:r w:rsidRPr="00715FEE">
              <w:rPr>
                <w:rFonts w:ascii="Times New Roman" w:eastAsia="Times New Roman" w:hAnsi="Times New Roman" w:cs="Times New Roman"/>
                <w:b/>
                <w:bCs/>
                <w:color w:val="000000"/>
                <w:lang w:val="en-US"/>
              </w:rPr>
              <w:t xml:space="preserve"> </w:t>
            </w:r>
            <w:proofErr w:type="spellStart"/>
            <w:r w:rsidRPr="00715FEE">
              <w:rPr>
                <w:rFonts w:ascii="Times New Roman" w:eastAsia="Times New Roman" w:hAnsi="Times New Roman" w:cs="Times New Roman"/>
                <w:b/>
                <w:bCs/>
                <w:color w:val="000000"/>
                <w:lang w:val="en-US"/>
              </w:rPr>
              <w:t>legi</w:t>
            </w:r>
            <w:proofErr w:type="spellEnd"/>
            <w:r w:rsidRPr="00715FEE">
              <w:rPr>
                <w:rFonts w:ascii="Times New Roman" w:eastAsia="Times New Roman" w:hAnsi="Times New Roman" w:cs="Times New Roman"/>
                <w:b/>
                <w:bCs/>
                <w:color w:val="000000"/>
                <w:lang w:val="en-US"/>
              </w:rPr>
              <w:t xml:space="preserve"> </w:t>
            </w:r>
            <w:proofErr w:type="spellStart"/>
            <w:r w:rsidRPr="00715FEE">
              <w:rPr>
                <w:rFonts w:ascii="Times New Roman" w:eastAsia="Times New Roman" w:hAnsi="Times New Roman" w:cs="Times New Roman"/>
                <w:b/>
                <w:bCs/>
                <w:color w:val="000000"/>
                <w:lang w:val="en-US"/>
              </w:rPr>
              <w:t>în</w:t>
            </w:r>
            <w:proofErr w:type="spellEnd"/>
            <w:r w:rsidRPr="00715FEE">
              <w:rPr>
                <w:rFonts w:ascii="Times New Roman" w:eastAsia="Times New Roman" w:hAnsi="Times New Roman" w:cs="Times New Roman"/>
                <w:b/>
                <w:bCs/>
                <w:color w:val="000000"/>
                <w:lang w:val="en-US"/>
              </w:rPr>
              <w:t xml:space="preserve"> </w:t>
            </w:r>
            <w:proofErr w:type="spellStart"/>
            <w:r w:rsidRPr="00715FEE">
              <w:rPr>
                <w:rFonts w:ascii="Times New Roman" w:eastAsia="Times New Roman" w:hAnsi="Times New Roman" w:cs="Times New Roman"/>
                <w:b/>
                <w:bCs/>
                <w:color w:val="000000"/>
                <w:lang w:val="en-US"/>
              </w:rPr>
              <w:t>mecanica</w:t>
            </w:r>
            <w:proofErr w:type="spellEnd"/>
            <w:r w:rsidRPr="00715FEE">
              <w:rPr>
                <w:rFonts w:ascii="Times New Roman" w:eastAsia="Times New Roman" w:hAnsi="Times New Roman" w:cs="Times New Roman"/>
                <w:b/>
                <w:bCs/>
                <w:color w:val="000000"/>
                <w:lang w:val="en-US"/>
              </w:rPr>
              <w:t xml:space="preserve"> </w:t>
            </w:r>
            <w:proofErr w:type="spellStart"/>
            <w:r w:rsidRPr="00715FEE">
              <w:rPr>
                <w:rFonts w:ascii="Times New Roman" w:eastAsia="Times New Roman" w:hAnsi="Times New Roman" w:cs="Times New Roman"/>
                <w:b/>
                <w:bCs/>
                <w:color w:val="000000"/>
                <w:lang w:val="en-US"/>
              </w:rPr>
              <w:t>clasică</w:t>
            </w:r>
            <w:proofErr w:type="spellEnd"/>
          </w:p>
        </w:tc>
        <w:tc>
          <w:tcPr>
            <w:tcW w:w="3969" w:type="dxa"/>
            <w:shd w:val="clear" w:color="auto" w:fill="auto"/>
          </w:tcPr>
          <w:p w:rsidR="00715FEE" w:rsidRPr="00715FEE" w:rsidRDefault="00715FEE" w:rsidP="00715FEE">
            <w:pPr>
              <w:spacing w:after="0" w:line="240" w:lineRule="auto"/>
              <w:rPr>
                <w:rFonts w:ascii="Times New Roman" w:eastAsia="Times New Roman" w:hAnsi="Times New Roman" w:cs="Times New Roman"/>
                <w:b/>
                <w:color w:val="000000"/>
                <w:lang w:val="en-US"/>
              </w:rPr>
            </w:pPr>
            <w:proofErr w:type="spellStart"/>
            <w:r w:rsidRPr="00715FEE">
              <w:rPr>
                <w:rFonts w:ascii="Times New Roman" w:eastAsia="Times New Roman" w:hAnsi="Times New Roman" w:cs="Times New Roman"/>
                <w:b/>
                <w:color w:val="000000"/>
                <w:lang w:val="en-US"/>
              </w:rPr>
              <w:t>Semestrul</w:t>
            </w:r>
            <w:proofErr w:type="spellEnd"/>
            <w:r w:rsidRPr="00715FEE">
              <w:rPr>
                <w:rFonts w:ascii="Times New Roman" w:eastAsia="Times New Roman" w:hAnsi="Times New Roman" w:cs="Times New Roman"/>
                <w:b/>
                <w:color w:val="000000"/>
                <w:lang w:val="en-US"/>
              </w:rPr>
              <w:t xml:space="preserve"> I  S1 -S16</w:t>
            </w:r>
          </w:p>
        </w:tc>
      </w:tr>
      <w:tr w:rsidR="00715FEE" w:rsidRPr="004550B7" w:rsidTr="004550B7">
        <w:trPr>
          <w:gridBefore w:val="1"/>
          <w:wBefore w:w="15" w:type="dxa"/>
          <w:trHeight w:val="207"/>
        </w:trPr>
        <w:tc>
          <w:tcPr>
            <w:tcW w:w="5069" w:type="dxa"/>
            <w:shd w:val="clear" w:color="auto" w:fill="auto"/>
            <w:noWrap/>
            <w:hideMark/>
          </w:tcPr>
          <w:p w:rsidR="00715FEE" w:rsidRPr="00715FEE" w:rsidRDefault="00715FEE" w:rsidP="00715FEE">
            <w:pPr>
              <w:spacing w:after="0" w:line="240" w:lineRule="auto"/>
              <w:ind w:firstLineChars="273" w:firstLine="601"/>
              <w:rPr>
                <w:rFonts w:ascii="Times New Roman" w:eastAsia="Times New Roman" w:hAnsi="Times New Roman" w:cs="Times New Roman"/>
                <w:bCs/>
                <w:color w:val="000000"/>
                <w:lang w:val="en-US"/>
              </w:rPr>
            </w:pPr>
            <w:proofErr w:type="spellStart"/>
            <w:r w:rsidRPr="00715FEE">
              <w:rPr>
                <w:rFonts w:ascii="Times New Roman" w:eastAsia="Times New Roman" w:hAnsi="Times New Roman" w:cs="Times New Roman"/>
                <w:bCs/>
                <w:color w:val="000000"/>
                <w:lang w:val="en-US"/>
              </w:rPr>
              <w:t>Miscare</w:t>
            </w:r>
            <w:proofErr w:type="spellEnd"/>
            <w:r w:rsidRPr="00715FEE">
              <w:rPr>
                <w:rFonts w:ascii="Times New Roman" w:eastAsia="Times New Roman" w:hAnsi="Times New Roman" w:cs="Times New Roman"/>
                <w:bCs/>
                <w:color w:val="000000"/>
                <w:lang w:val="en-US"/>
              </w:rPr>
              <w:t xml:space="preserve"> si </w:t>
            </w:r>
            <w:proofErr w:type="spellStart"/>
            <w:r w:rsidRPr="00715FEE">
              <w:rPr>
                <w:rFonts w:ascii="Times New Roman" w:eastAsia="Times New Roman" w:hAnsi="Times New Roman" w:cs="Times New Roman"/>
                <w:bCs/>
                <w:color w:val="000000"/>
                <w:lang w:val="en-US"/>
              </w:rPr>
              <w:t>repaus</w:t>
            </w:r>
            <w:proofErr w:type="spellEnd"/>
          </w:p>
        </w:tc>
        <w:tc>
          <w:tcPr>
            <w:tcW w:w="3969" w:type="dxa"/>
            <w:shd w:val="clear" w:color="auto" w:fill="auto"/>
            <w:noWrap/>
            <w:hideMark/>
          </w:tcPr>
          <w:p w:rsidR="00715FEE" w:rsidRPr="00715FEE" w:rsidRDefault="00715FEE" w:rsidP="00715FEE">
            <w:pPr>
              <w:spacing w:after="0" w:line="240" w:lineRule="auto"/>
              <w:ind w:firstLineChars="224"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  S2-</w:t>
            </w:r>
            <w:r w:rsidRPr="004550B7">
              <w:rPr>
                <w:rFonts w:ascii="Times New Roman" w:eastAsia="Times New Roman" w:hAnsi="Times New Roman" w:cs="Times New Roman"/>
                <w:bCs/>
                <w:i/>
                <w:color w:val="000000"/>
                <w:lang w:val="en-US"/>
              </w:rPr>
              <w:t>S</w:t>
            </w:r>
            <w:r w:rsidRPr="00715FEE">
              <w:rPr>
                <w:rFonts w:ascii="Times New Roman" w:eastAsia="Times New Roman" w:hAnsi="Times New Roman" w:cs="Times New Roman"/>
                <w:bCs/>
                <w:i/>
                <w:color w:val="000000"/>
                <w:lang w:val="en-US"/>
              </w:rPr>
              <w:t>3</w:t>
            </w:r>
          </w:p>
        </w:tc>
      </w:tr>
      <w:tr w:rsidR="00715FEE" w:rsidRPr="004550B7" w:rsidTr="004550B7">
        <w:trPr>
          <w:gridBefore w:val="1"/>
          <w:wBefore w:w="15" w:type="dxa"/>
          <w:trHeight w:val="380"/>
        </w:trPr>
        <w:tc>
          <w:tcPr>
            <w:tcW w:w="5069" w:type="dxa"/>
            <w:shd w:val="clear" w:color="auto" w:fill="auto"/>
            <w:hideMark/>
          </w:tcPr>
          <w:p w:rsidR="00715FEE" w:rsidRPr="00715FEE" w:rsidRDefault="00715FEE" w:rsidP="00715FEE">
            <w:pPr>
              <w:spacing w:after="0" w:line="240" w:lineRule="auto"/>
              <w:ind w:firstLineChars="273" w:firstLine="601"/>
              <w:rPr>
                <w:rFonts w:ascii="Times New Roman" w:eastAsia="TimesNewRoman" w:hAnsi="Times New Roman" w:cs="Times New Roman"/>
                <w:bCs/>
                <w:color w:val="000000"/>
                <w:lang w:val="en-US"/>
              </w:rPr>
            </w:pPr>
            <w:proofErr w:type="spellStart"/>
            <w:r w:rsidRPr="00715FEE">
              <w:rPr>
                <w:rFonts w:ascii="Times New Roman" w:eastAsia="TimesNewRoman" w:hAnsi="Times New Roman" w:cs="Times New Roman"/>
                <w:bCs/>
                <w:color w:val="000000"/>
                <w:lang w:val="en-US"/>
              </w:rPr>
              <w:t>Principiile</w:t>
            </w:r>
            <w:proofErr w:type="spellEnd"/>
            <w:r w:rsidRPr="00715FEE">
              <w:rPr>
                <w:rFonts w:ascii="Times New Roman" w:eastAsia="TimesNewRoman" w:hAnsi="Times New Roman" w:cs="Times New Roman"/>
                <w:bCs/>
                <w:color w:val="000000"/>
                <w:lang w:val="en-US"/>
              </w:rPr>
              <w:t xml:space="preserve"> </w:t>
            </w:r>
            <w:proofErr w:type="spellStart"/>
            <w:r w:rsidRPr="00715FEE">
              <w:rPr>
                <w:rFonts w:ascii="Times New Roman" w:eastAsia="TimesNewRoman" w:hAnsi="Times New Roman" w:cs="Times New Roman"/>
                <w:bCs/>
                <w:color w:val="000000"/>
                <w:lang w:val="en-US"/>
              </w:rPr>
              <w:t>mecanicii</w:t>
            </w:r>
            <w:proofErr w:type="spellEnd"/>
            <w:r w:rsidRPr="00715FEE">
              <w:rPr>
                <w:rFonts w:ascii="Times New Roman" w:eastAsia="TimesNewRoman" w:hAnsi="Times New Roman" w:cs="Times New Roman"/>
                <w:bCs/>
                <w:color w:val="000000"/>
                <w:lang w:val="en-US"/>
              </w:rPr>
              <w:t xml:space="preserve"> </w:t>
            </w:r>
            <w:proofErr w:type="spellStart"/>
            <w:r w:rsidRPr="00715FEE">
              <w:rPr>
                <w:rFonts w:ascii="Times New Roman" w:eastAsia="TimesNewRoman" w:hAnsi="Times New Roman" w:cs="Times New Roman"/>
                <w:bCs/>
                <w:color w:val="000000"/>
                <w:lang w:val="en-US"/>
              </w:rPr>
              <w:t>newtoniene</w:t>
            </w:r>
            <w:proofErr w:type="spellEnd"/>
          </w:p>
        </w:tc>
        <w:tc>
          <w:tcPr>
            <w:tcW w:w="3969" w:type="dxa"/>
            <w:shd w:val="clear" w:color="auto" w:fill="auto"/>
            <w:noWrap/>
            <w:hideMark/>
          </w:tcPr>
          <w:p w:rsidR="00715FEE" w:rsidRPr="00715FEE" w:rsidRDefault="00715FEE" w:rsidP="00715FEE">
            <w:pPr>
              <w:spacing w:after="0" w:line="240" w:lineRule="auto"/>
              <w:ind w:firstLineChars="224"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  S9-</w:t>
            </w:r>
            <w:r w:rsidRPr="004550B7">
              <w:rPr>
                <w:rFonts w:ascii="Times New Roman" w:eastAsia="Times New Roman" w:hAnsi="Times New Roman" w:cs="Times New Roman"/>
                <w:bCs/>
                <w:i/>
                <w:color w:val="000000"/>
                <w:lang w:val="en-US"/>
              </w:rPr>
              <w:t>S</w:t>
            </w:r>
            <w:r w:rsidRPr="00715FEE">
              <w:rPr>
                <w:rFonts w:ascii="Times New Roman" w:eastAsia="Times New Roman" w:hAnsi="Times New Roman" w:cs="Times New Roman"/>
                <w:bCs/>
                <w:i/>
                <w:color w:val="000000"/>
                <w:lang w:val="en-US"/>
              </w:rPr>
              <w:t>10</w:t>
            </w:r>
          </w:p>
        </w:tc>
      </w:tr>
      <w:tr w:rsidR="00715FEE" w:rsidRPr="004550B7" w:rsidTr="004550B7">
        <w:trPr>
          <w:gridBefore w:val="1"/>
          <w:wBefore w:w="15" w:type="dxa"/>
          <w:trHeight w:val="273"/>
        </w:trPr>
        <w:tc>
          <w:tcPr>
            <w:tcW w:w="5069" w:type="dxa"/>
            <w:shd w:val="clear" w:color="auto" w:fill="auto"/>
            <w:hideMark/>
          </w:tcPr>
          <w:p w:rsidR="00715FEE" w:rsidRPr="00715FEE" w:rsidRDefault="00715FEE" w:rsidP="00715FEE">
            <w:pPr>
              <w:spacing w:after="0" w:line="240" w:lineRule="auto"/>
              <w:ind w:firstLineChars="273" w:firstLine="601"/>
              <w:rPr>
                <w:rFonts w:ascii="Times New Roman" w:eastAsia="TimesNewRoman" w:hAnsi="Times New Roman" w:cs="Times New Roman"/>
                <w:color w:val="000000"/>
                <w:lang w:val="en-US"/>
              </w:rPr>
            </w:pPr>
            <w:proofErr w:type="spellStart"/>
            <w:r w:rsidRPr="00715FEE">
              <w:rPr>
                <w:rFonts w:ascii="Times New Roman" w:eastAsia="TimesNewRoman" w:hAnsi="Times New Roman" w:cs="Times New Roman"/>
                <w:color w:val="000000"/>
                <w:lang w:val="en-US"/>
              </w:rPr>
              <w:t>Forţa</w:t>
            </w:r>
            <w:proofErr w:type="spellEnd"/>
            <w:r w:rsidRPr="00715FEE">
              <w:rPr>
                <w:rFonts w:ascii="Times New Roman" w:eastAsia="TimesNewRoman" w:hAnsi="Times New Roman" w:cs="Times New Roman"/>
                <w:color w:val="000000"/>
                <w:lang w:val="en-US"/>
              </w:rPr>
              <w:t xml:space="preserve"> de </w:t>
            </w:r>
            <w:proofErr w:type="spellStart"/>
            <w:r w:rsidRPr="00715FEE">
              <w:rPr>
                <w:rFonts w:ascii="Times New Roman" w:eastAsia="TimesNewRoman" w:hAnsi="Times New Roman" w:cs="Times New Roman"/>
                <w:color w:val="000000"/>
                <w:lang w:val="en-US"/>
              </w:rPr>
              <w:t>frecare</w:t>
            </w:r>
            <w:proofErr w:type="spellEnd"/>
          </w:p>
        </w:tc>
        <w:tc>
          <w:tcPr>
            <w:tcW w:w="3969" w:type="dxa"/>
            <w:shd w:val="clear" w:color="auto" w:fill="auto"/>
            <w:noWrap/>
            <w:hideMark/>
          </w:tcPr>
          <w:p w:rsidR="00715FEE" w:rsidRPr="00715FEE" w:rsidRDefault="00715FEE" w:rsidP="00715FEE">
            <w:pPr>
              <w:spacing w:after="0" w:line="240" w:lineRule="auto"/>
              <w:ind w:firstLineChars="224"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  S11-</w:t>
            </w:r>
            <w:r w:rsidRPr="004550B7">
              <w:rPr>
                <w:rFonts w:ascii="Times New Roman" w:eastAsia="Times New Roman" w:hAnsi="Times New Roman" w:cs="Times New Roman"/>
                <w:bCs/>
                <w:i/>
                <w:color w:val="000000"/>
                <w:lang w:val="en-US"/>
              </w:rPr>
              <w:t>S</w:t>
            </w:r>
            <w:r w:rsidRPr="00715FEE">
              <w:rPr>
                <w:rFonts w:ascii="Times New Roman" w:eastAsia="Times New Roman" w:hAnsi="Times New Roman" w:cs="Times New Roman"/>
                <w:bCs/>
                <w:i/>
                <w:color w:val="000000"/>
                <w:lang w:val="en-US"/>
              </w:rPr>
              <w:t>12</w:t>
            </w:r>
          </w:p>
        </w:tc>
      </w:tr>
      <w:tr w:rsidR="00715FEE" w:rsidRPr="004550B7" w:rsidTr="004550B7">
        <w:trPr>
          <w:gridBefore w:val="1"/>
          <w:wBefore w:w="15" w:type="dxa"/>
          <w:trHeight w:val="290"/>
        </w:trPr>
        <w:tc>
          <w:tcPr>
            <w:tcW w:w="5069" w:type="dxa"/>
            <w:shd w:val="clear" w:color="auto" w:fill="auto"/>
            <w:hideMark/>
          </w:tcPr>
          <w:p w:rsidR="00715FEE" w:rsidRPr="00715FEE" w:rsidRDefault="00715FEE" w:rsidP="00715FEE">
            <w:pPr>
              <w:spacing w:after="0" w:line="240" w:lineRule="auto"/>
              <w:ind w:firstLineChars="273" w:firstLine="601"/>
              <w:rPr>
                <w:rFonts w:ascii="Times New Roman" w:eastAsia="TimesNewRoman" w:hAnsi="Times New Roman" w:cs="Times New Roman"/>
                <w:color w:val="000000"/>
                <w:lang w:val="en-US"/>
              </w:rPr>
            </w:pPr>
            <w:proofErr w:type="spellStart"/>
            <w:r w:rsidRPr="00715FEE">
              <w:rPr>
                <w:rFonts w:ascii="Times New Roman" w:eastAsia="TimesNewRoman" w:hAnsi="Times New Roman" w:cs="Times New Roman"/>
                <w:color w:val="000000"/>
                <w:lang w:val="en-US"/>
              </w:rPr>
              <w:t>Forţa</w:t>
            </w:r>
            <w:proofErr w:type="spellEnd"/>
            <w:r w:rsidRPr="00715FEE">
              <w:rPr>
                <w:rFonts w:ascii="Times New Roman" w:eastAsia="TimesNewRoman" w:hAnsi="Times New Roman" w:cs="Times New Roman"/>
                <w:color w:val="000000"/>
                <w:lang w:val="en-US"/>
              </w:rPr>
              <w:t xml:space="preserve"> </w:t>
            </w:r>
            <w:proofErr w:type="spellStart"/>
            <w:r w:rsidRPr="00715FEE">
              <w:rPr>
                <w:rFonts w:ascii="Times New Roman" w:eastAsia="TimesNewRoman" w:hAnsi="Times New Roman" w:cs="Times New Roman"/>
                <w:color w:val="000000"/>
                <w:lang w:val="en-US"/>
              </w:rPr>
              <w:t>elastică</w:t>
            </w:r>
            <w:proofErr w:type="spellEnd"/>
          </w:p>
        </w:tc>
        <w:tc>
          <w:tcPr>
            <w:tcW w:w="3969" w:type="dxa"/>
            <w:shd w:val="clear" w:color="auto" w:fill="auto"/>
            <w:noWrap/>
            <w:hideMark/>
          </w:tcPr>
          <w:p w:rsidR="00715FEE" w:rsidRPr="00715FEE" w:rsidRDefault="00715FEE" w:rsidP="00715FEE">
            <w:pPr>
              <w:spacing w:after="0" w:line="240" w:lineRule="auto"/>
              <w:ind w:firstLineChars="224"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  S13-</w:t>
            </w:r>
            <w:r w:rsidRPr="004550B7">
              <w:rPr>
                <w:rFonts w:ascii="Times New Roman" w:eastAsia="Times New Roman" w:hAnsi="Times New Roman" w:cs="Times New Roman"/>
                <w:bCs/>
                <w:i/>
                <w:color w:val="000000"/>
                <w:lang w:val="en-US"/>
              </w:rPr>
              <w:t>S</w:t>
            </w:r>
            <w:r w:rsidRPr="00715FEE">
              <w:rPr>
                <w:rFonts w:ascii="Times New Roman" w:eastAsia="Times New Roman" w:hAnsi="Times New Roman" w:cs="Times New Roman"/>
                <w:bCs/>
                <w:i/>
                <w:color w:val="000000"/>
                <w:lang w:val="en-US"/>
              </w:rPr>
              <w:t>15</w:t>
            </w:r>
          </w:p>
        </w:tc>
      </w:tr>
      <w:tr w:rsidR="00715FEE" w:rsidRPr="004550B7" w:rsidTr="004550B7">
        <w:trPr>
          <w:gridBefore w:val="1"/>
          <w:wBefore w:w="15" w:type="dxa"/>
          <w:trHeight w:val="281"/>
        </w:trPr>
        <w:tc>
          <w:tcPr>
            <w:tcW w:w="5069" w:type="dxa"/>
            <w:shd w:val="clear" w:color="auto" w:fill="auto"/>
            <w:hideMark/>
          </w:tcPr>
          <w:p w:rsidR="00715FEE" w:rsidRPr="00715FEE" w:rsidRDefault="00715FEE" w:rsidP="00715FEE">
            <w:pPr>
              <w:spacing w:after="0" w:line="240" w:lineRule="auto"/>
              <w:ind w:firstLineChars="273" w:firstLine="601"/>
              <w:rPr>
                <w:rFonts w:ascii="Times New Roman" w:eastAsia="TimesNewRoman" w:hAnsi="Times New Roman" w:cs="Times New Roman"/>
                <w:color w:val="000000"/>
                <w:lang w:val="en-US"/>
              </w:rPr>
            </w:pPr>
            <w:proofErr w:type="spellStart"/>
            <w:r w:rsidRPr="00715FEE">
              <w:rPr>
                <w:rFonts w:ascii="Times New Roman" w:eastAsia="TimesNewRoman" w:hAnsi="Times New Roman" w:cs="Times New Roman"/>
                <w:color w:val="000000"/>
                <w:lang w:val="en-US"/>
              </w:rPr>
              <w:t>Forţa</w:t>
            </w:r>
            <w:proofErr w:type="spellEnd"/>
            <w:r w:rsidRPr="00715FEE">
              <w:rPr>
                <w:rFonts w:ascii="Times New Roman" w:eastAsia="TimesNewRoman" w:hAnsi="Times New Roman" w:cs="Times New Roman"/>
                <w:color w:val="000000"/>
                <w:lang w:val="en-US"/>
              </w:rPr>
              <w:t xml:space="preserve"> de </w:t>
            </w:r>
            <w:proofErr w:type="spellStart"/>
            <w:r w:rsidRPr="00715FEE">
              <w:rPr>
                <w:rFonts w:ascii="Times New Roman" w:eastAsia="TimesNewRoman" w:hAnsi="Times New Roman" w:cs="Times New Roman"/>
                <w:color w:val="000000"/>
                <w:lang w:val="en-US"/>
              </w:rPr>
              <w:t>tensiune</w:t>
            </w:r>
            <w:proofErr w:type="spellEnd"/>
            <w:r w:rsidRPr="00715FEE">
              <w:rPr>
                <w:rFonts w:ascii="Times New Roman" w:eastAsia="TimesNewRoman" w:hAnsi="Times New Roman" w:cs="Times New Roman"/>
                <w:color w:val="000000"/>
                <w:lang w:val="en-US"/>
              </w:rPr>
              <w:t>.</w:t>
            </w:r>
          </w:p>
        </w:tc>
        <w:tc>
          <w:tcPr>
            <w:tcW w:w="3969" w:type="dxa"/>
            <w:shd w:val="clear" w:color="auto" w:fill="auto"/>
            <w:noWrap/>
            <w:hideMark/>
          </w:tcPr>
          <w:p w:rsidR="00715FEE" w:rsidRPr="00715FEE" w:rsidRDefault="00715FEE" w:rsidP="00715FEE">
            <w:pPr>
              <w:spacing w:after="0" w:line="240" w:lineRule="auto"/>
              <w:ind w:firstLineChars="224" w:firstLine="493"/>
              <w:rPr>
                <w:rFonts w:ascii="Times New Roman" w:eastAsia="Times New Roman" w:hAnsi="Times New Roman" w:cs="Times New Roman"/>
                <w:bCs/>
                <w:i/>
                <w:color w:val="000000"/>
                <w:lang w:val="en-US"/>
              </w:rPr>
            </w:pPr>
          </w:p>
        </w:tc>
      </w:tr>
      <w:tr w:rsidR="00715FEE" w:rsidRPr="004550B7" w:rsidTr="004550B7">
        <w:trPr>
          <w:gridBefore w:val="1"/>
          <w:wBefore w:w="15" w:type="dxa"/>
          <w:trHeight w:val="284"/>
        </w:trPr>
        <w:tc>
          <w:tcPr>
            <w:tcW w:w="5069" w:type="dxa"/>
            <w:shd w:val="clear" w:color="auto" w:fill="auto"/>
            <w:hideMark/>
          </w:tcPr>
          <w:p w:rsidR="00715FEE" w:rsidRPr="00715FEE" w:rsidRDefault="00715FEE" w:rsidP="00715FEE">
            <w:pPr>
              <w:spacing w:after="0" w:line="240" w:lineRule="auto"/>
              <w:ind w:firstLineChars="273" w:firstLine="601"/>
              <w:rPr>
                <w:rFonts w:ascii="Times New Roman" w:eastAsia="TimesNewRoman" w:hAnsi="Times New Roman" w:cs="Times New Roman"/>
                <w:color w:val="000000"/>
                <w:lang w:val="en-US"/>
              </w:rPr>
            </w:pPr>
            <w:proofErr w:type="spellStart"/>
            <w:r w:rsidRPr="00715FEE">
              <w:rPr>
                <w:rFonts w:ascii="Times New Roman" w:eastAsia="TimesNewRoman" w:hAnsi="Times New Roman" w:cs="Times New Roman"/>
                <w:color w:val="000000"/>
                <w:lang w:val="en-US"/>
              </w:rPr>
              <w:t>Legea</w:t>
            </w:r>
            <w:proofErr w:type="spellEnd"/>
            <w:r w:rsidRPr="00715FEE">
              <w:rPr>
                <w:rFonts w:ascii="Times New Roman" w:eastAsia="TimesNewRoman" w:hAnsi="Times New Roman" w:cs="Times New Roman"/>
                <w:color w:val="000000"/>
                <w:lang w:val="en-US"/>
              </w:rPr>
              <w:t xml:space="preserve"> </w:t>
            </w:r>
            <w:proofErr w:type="spellStart"/>
            <w:r w:rsidRPr="00715FEE">
              <w:rPr>
                <w:rFonts w:ascii="Times New Roman" w:eastAsia="TimesNewRoman" w:hAnsi="Times New Roman" w:cs="Times New Roman"/>
                <w:color w:val="000000"/>
                <w:lang w:val="en-US"/>
              </w:rPr>
              <w:t>atracţiei</w:t>
            </w:r>
            <w:proofErr w:type="spellEnd"/>
            <w:r w:rsidRPr="00715FEE">
              <w:rPr>
                <w:rFonts w:ascii="Times New Roman" w:eastAsia="TimesNewRoman" w:hAnsi="Times New Roman" w:cs="Times New Roman"/>
                <w:color w:val="000000"/>
                <w:lang w:val="en-US"/>
              </w:rPr>
              <w:t xml:space="preserve"> </w:t>
            </w:r>
            <w:proofErr w:type="spellStart"/>
            <w:r w:rsidRPr="00715FEE">
              <w:rPr>
                <w:rFonts w:ascii="Times New Roman" w:eastAsia="TimesNewRoman" w:hAnsi="Times New Roman" w:cs="Times New Roman"/>
                <w:color w:val="000000"/>
                <w:lang w:val="en-US"/>
              </w:rPr>
              <w:t>universale</w:t>
            </w:r>
            <w:proofErr w:type="spellEnd"/>
          </w:p>
        </w:tc>
        <w:tc>
          <w:tcPr>
            <w:tcW w:w="3969" w:type="dxa"/>
            <w:shd w:val="clear" w:color="auto" w:fill="auto"/>
            <w:noWrap/>
            <w:hideMark/>
          </w:tcPr>
          <w:p w:rsidR="00715FEE" w:rsidRPr="00715FEE" w:rsidRDefault="00715FEE" w:rsidP="00715FEE">
            <w:pPr>
              <w:spacing w:after="0" w:line="240" w:lineRule="auto"/>
              <w:ind w:firstLineChars="224"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  S16</w:t>
            </w:r>
          </w:p>
        </w:tc>
      </w:tr>
      <w:tr w:rsidR="00715FEE" w:rsidRPr="004550B7" w:rsidTr="004550B7">
        <w:trPr>
          <w:gridBefore w:val="1"/>
          <w:wBefore w:w="15" w:type="dxa"/>
          <w:trHeight w:val="345"/>
        </w:trPr>
        <w:tc>
          <w:tcPr>
            <w:tcW w:w="5069" w:type="dxa"/>
            <w:shd w:val="clear" w:color="auto" w:fill="auto"/>
            <w:noWrap/>
            <w:hideMark/>
          </w:tcPr>
          <w:p w:rsidR="00715FEE" w:rsidRPr="00715FEE" w:rsidRDefault="00715FEE" w:rsidP="00235B35">
            <w:pPr>
              <w:spacing w:after="0" w:line="240" w:lineRule="auto"/>
              <w:rPr>
                <w:rFonts w:ascii="Times New Roman" w:eastAsia="Times New Roman" w:hAnsi="Times New Roman" w:cs="Times New Roman"/>
                <w:b/>
                <w:bCs/>
                <w:color w:val="000000"/>
                <w:lang w:val="en-US"/>
              </w:rPr>
            </w:pPr>
            <w:proofErr w:type="spellStart"/>
            <w:r w:rsidRPr="00715FEE">
              <w:rPr>
                <w:rFonts w:ascii="Times New Roman" w:eastAsia="Times New Roman" w:hAnsi="Times New Roman" w:cs="Times New Roman"/>
                <w:b/>
                <w:bCs/>
                <w:color w:val="000000"/>
                <w:lang w:val="en-US"/>
              </w:rPr>
              <w:t>Teoreme</w:t>
            </w:r>
            <w:proofErr w:type="spellEnd"/>
            <w:r w:rsidRPr="00715FEE">
              <w:rPr>
                <w:rFonts w:ascii="Times New Roman" w:eastAsia="Times New Roman" w:hAnsi="Times New Roman" w:cs="Times New Roman"/>
                <w:b/>
                <w:bCs/>
                <w:color w:val="000000"/>
                <w:lang w:val="en-US"/>
              </w:rPr>
              <w:t xml:space="preserve"> de </w:t>
            </w:r>
            <w:proofErr w:type="spellStart"/>
            <w:r w:rsidRPr="00715FEE">
              <w:rPr>
                <w:rFonts w:ascii="Times New Roman" w:eastAsia="Times New Roman" w:hAnsi="Times New Roman" w:cs="Times New Roman"/>
                <w:b/>
                <w:bCs/>
                <w:color w:val="000000"/>
                <w:lang w:val="en-US"/>
              </w:rPr>
              <w:t>variaţie</w:t>
            </w:r>
            <w:proofErr w:type="spellEnd"/>
            <w:r w:rsidRPr="00715FEE">
              <w:rPr>
                <w:rFonts w:ascii="Times New Roman" w:eastAsia="Times New Roman" w:hAnsi="Times New Roman" w:cs="Times New Roman"/>
                <w:b/>
                <w:bCs/>
                <w:color w:val="000000"/>
                <w:lang w:val="en-US"/>
              </w:rPr>
              <w:t xml:space="preserve"> </w:t>
            </w:r>
            <w:proofErr w:type="spellStart"/>
            <w:r w:rsidRPr="00715FEE">
              <w:rPr>
                <w:rFonts w:ascii="Times New Roman" w:eastAsia="Times New Roman" w:hAnsi="Times New Roman" w:cs="Times New Roman"/>
                <w:b/>
                <w:bCs/>
                <w:color w:val="000000"/>
                <w:lang w:val="en-US"/>
              </w:rPr>
              <w:t>şi</w:t>
            </w:r>
            <w:proofErr w:type="spellEnd"/>
            <w:r w:rsidRPr="00715FEE">
              <w:rPr>
                <w:rFonts w:ascii="Times New Roman" w:eastAsia="Times New Roman" w:hAnsi="Times New Roman" w:cs="Times New Roman"/>
                <w:b/>
                <w:bCs/>
                <w:color w:val="000000"/>
                <w:lang w:val="en-US"/>
              </w:rPr>
              <w:t xml:space="preserve"> </w:t>
            </w:r>
            <w:proofErr w:type="spellStart"/>
            <w:r w:rsidRPr="00715FEE">
              <w:rPr>
                <w:rFonts w:ascii="Times New Roman" w:eastAsia="Times New Roman" w:hAnsi="Times New Roman" w:cs="Times New Roman"/>
                <w:b/>
                <w:bCs/>
                <w:color w:val="000000"/>
                <w:lang w:val="en-US"/>
              </w:rPr>
              <w:t>legi</w:t>
            </w:r>
            <w:proofErr w:type="spellEnd"/>
            <w:r w:rsidRPr="00715FEE">
              <w:rPr>
                <w:rFonts w:ascii="Times New Roman" w:eastAsia="Times New Roman" w:hAnsi="Times New Roman" w:cs="Times New Roman"/>
                <w:b/>
                <w:bCs/>
                <w:color w:val="000000"/>
                <w:lang w:val="en-US"/>
              </w:rPr>
              <w:t xml:space="preserve"> de </w:t>
            </w:r>
            <w:proofErr w:type="spellStart"/>
            <w:r w:rsidRPr="00715FEE">
              <w:rPr>
                <w:rFonts w:ascii="Times New Roman" w:eastAsia="Times New Roman" w:hAnsi="Times New Roman" w:cs="Times New Roman"/>
                <w:b/>
                <w:bCs/>
                <w:color w:val="000000"/>
                <w:lang w:val="en-US"/>
              </w:rPr>
              <w:t>conservare</w:t>
            </w:r>
            <w:proofErr w:type="spellEnd"/>
            <w:r w:rsidRPr="00715FEE">
              <w:rPr>
                <w:rFonts w:ascii="Times New Roman" w:eastAsia="Times New Roman" w:hAnsi="Times New Roman" w:cs="Times New Roman"/>
                <w:b/>
                <w:bCs/>
                <w:color w:val="000000"/>
                <w:lang w:val="en-US"/>
              </w:rPr>
              <w:t xml:space="preserve"> </w:t>
            </w:r>
            <w:proofErr w:type="spellStart"/>
            <w:r w:rsidRPr="00715FEE">
              <w:rPr>
                <w:rFonts w:ascii="Times New Roman" w:eastAsia="Times New Roman" w:hAnsi="Times New Roman" w:cs="Times New Roman"/>
                <w:b/>
                <w:bCs/>
                <w:color w:val="000000"/>
                <w:lang w:val="en-US"/>
              </w:rPr>
              <w:t>în</w:t>
            </w:r>
            <w:proofErr w:type="spellEnd"/>
            <w:r w:rsidRPr="00715FEE">
              <w:rPr>
                <w:rFonts w:ascii="Times New Roman" w:eastAsia="Times New Roman" w:hAnsi="Times New Roman" w:cs="Times New Roman"/>
                <w:b/>
                <w:bCs/>
                <w:color w:val="000000"/>
                <w:lang w:val="en-US"/>
              </w:rPr>
              <w:t xml:space="preserve"> </w:t>
            </w:r>
            <w:proofErr w:type="spellStart"/>
            <w:r w:rsidRPr="00715FEE">
              <w:rPr>
                <w:rFonts w:ascii="Times New Roman" w:eastAsia="Times New Roman" w:hAnsi="Times New Roman" w:cs="Times New Roman"/>
                <w:b/>
                <w:bCs/>
                <w:color w:val="000000"/>
                <w:lang w:val="en-US"/>
              </w:rPr>
              <w:t>mecanică</w:t>
            </w:r>
            <w:proofErr w:type="spellEnd"/>
          </w:p>
        </w:tc>
        <w:tc>
          <w:tcPr>
            <w:tcW w:w="3969" w:type="dxa"/>
            <w:shd w:val="clear" w:color="auto" w:fill="auto"/>
          </w:tcPr>
          <w:p w:rsidR="00715FEE" w:rsidRPr="00715FEE" w:rsidRDefault="00715FEE" w:rsidP="00715FEE">
            <w:pPr>
              <w:spacing w:after="0" w:line="240" w:lineRule="auto"/>
              <w:rPr>
                <w:rFonts w:ascii="Times New Roman" w:eastAsia="Times New Roman" w:hAnsi="Times New Roman" w:cs="Times New Roman"/>
                <w:b/>
                <w:bCs/>
                <w:color w:val="000000"/>
                <w:lang w:val="en-US"/>
              </w:rPr>
            </w:pPr>
            <w:proofErr w:type="spellStart"/>
            <w:r w:rsidRPr="00715FEE">
              <w:rPr>
                <w:rFonts w:ascii="Times New Roman" w:eastAsia="Times New Roman" w:hAnsi="Times New Roman" w:cs="Times New Roman"/>
                <w:b/>
                <w:bCs/>
                <w:color w:val="000000"/>
                <w:lang w:val="en-US"/>
              </w:rPr>
              <w:t>Semestrul</w:t>
            </w:r>
            <w:proofErr w:type="spellEnd"/>
            <w:r w:rsidRPr="00715FEE">
              <w:rPr>
                <w:rFonts w:ascii="Times New Roman" w:eastAsia="Times New Roman" w:hAnsi="Times New Roman" w:cs="Times New Roman"/>
                <w:b/>
                <w:bCs/>
                <w:color w:val="000000"/>
                <w:lang w:val="en-US"/>
              </w:rPr>
              <w:t xml:space="preserve"> I  S17 - </w:t>
            </w:r>
            <w:proofErr w:type="spellStart"/>
            <w:r w:rsidRPr="00715FEE">
              <w:rPr>
                <w:rFonts w:ascii="Times New Roman" w:eastAsia="Times New Roman" w:hAnsi="Times New Roman" w:cs="Times New Roman"/>
                <w:b/>
                <w:bCs/>
                <w:color w:val="000000"/>
                <w:lang w:val="en-US"/>
              </w:rPr>
              <w:t>Semestrul</w:t>
            </w:r>
            <w:proofErr w:type="spellEnd"/>
            <w:r w:rsidRPr="00715FEE">
              <w:rPr>
                <w:rFonts w:ascii="Times New Roman" w:eastAsia="Times New Roman" w:hAnsi="Times New Roman" w:cs="Times New Roman"/>
                <w:b/>
                <w:bCs/>
                <w:color w:val="000000"/>
                <w:lang w:val="en-US"/>
              </w:rPr>
              <w:t xml:space="preserve"> II S4</w:t>
            </w:r>
          </w:p>
        </w:tc>
      </w:tr>
      <w:tr w:rsidR="00715FEE" w:rsidRPr="004550B7" w:rsidTr="004550B7">
        <w:trPr>
          <w:gridBefore w:val="1"/>
          <w:wBefore w:w="15" w:type="dxa"/>
          <w:trHeight w:val="339"/>
        </w:trPr>
        <w:tc>
          <w:tcPr>
            <w:tcW w:w="5069" w:type="dxa"/>
            <w:shd w:val="clear" w:color="auto" w:fill="auto"/>
            <w:hideMark/>
          </w:tcPr>
          <w:p w:rsidR="00715FEE" w:rsidRPr="00715FEE" w:rsidRDefault="00715FEE" w:rsidP="00715FEE">
            <w:pPr>
              <w:spacing w:after="0" w:line="240" w:lineRule="auto"/>
              <w:ind w:firstLineChars="273" w:firstLine="601"/>
              <w:rPr>
                <w:rFonts w:ascii="Times New Roman" w:eastAsia="Times New Roman" w:hAnsi="Times New Roman" w:cs="Times New Roman"/>
                <w:bCs/>
                <w:color w:val="000000"/>
                <w:lang w:val="en-US"/>
              </w:rPr>
            </w:pPr>
            <w:proofErr w:type="spellStart"/>
            <w:r w:rsidRPr="00715FEE">
              <w:rPr>
                <w:rFonts w:ascii="Times New Roman" w:eastAsia="Times New Roman" w:hAnsi="Times New Roman" w:cs="Times New Roman"/>
                <w:bCs/>
                <w:color w:val="000000"/>
                <w:lang w:val="en-US"/>
              </w:rPr>
              <w:t>Lucrul</w:t>
            </w:r>
            <w:proofErr w:type="spellEnd"/>
            <w:r w:rsidRPr="00715FEE">
              <w:rPr>
                <w:rFonts w:ascii="Times New Roman" w:eastAsia="Times New Roman" w:hAnsi="Times New Roman" w:cs="Times New Roman"/>
                <w:bCs/>
                <w:color w:val="000000"/>
                <w:lang w:val="en-US"/>
              </w:rPr>
              <w:t xml:space="preserve"> </w:t>
            </w:r>
            <w:proofErr w:type="spellStart"/>
            <w:r w:rsidRPr="00715FEE">
              <w:rPr>
                <w:rFonts w:ascii="Times New Roman" w:eastAsia="Times New Roman" w:hAnsi="Times New Roman" w:cs="Times New Roman"/>
                <w:bCs/>
                <w:color w:val="000000"/>
                <w:lang w:val="en-US"/>
              </w:rPr>
              <w:t>mecanic</w:t>
            </w:r>
            <w:proofErr w:type="spellEnd"/>
            <w:r w:rsidRPr="00715FEE">
              <w:rPr>
                <w:rFonts w:ascii="Times New Roman" w:eastAsia="Times New Roman" w:hAnsi="Times New Roman" w:cs="Times New Roman"/>
                <w:bCs/>
                <w:color w:val="000000"/>
                <w:lang w:val="en-US"/>
              </w:rPr>
              <w:t xml:space="preserve">. </w:t>
            </w:r>
            <w:proofErr w:type="spellStart"/>
            <w:r w:rsidRPr="00715FEE">
              <w:rPr>
                <w:rFonts w:ascii="Times New Roman" w:eastAsia="Times New Roman" w:hAnsi="Times New Roman" w:cs="Times New Roman"/>
                <w:bCs/>
                <w:color w:val="000000"/>
                <w:lang w:val="en-US"/>
              </w:rPr>
              <w:t>Putere</w:t>
            </w:r>
            <w:proofErr w:type="spellEnd"/>
            <w:r w:rsidRPr="00715FEE">
              <w:rPr>
                <w:rFonts w:ascii="Times New Roman" w:eastAsia="Times New Roman" w:hAnsi="Times New Roman" w:cs="Times New Roman"/>
                <w:bCs/>
                <w:color w:val="000000"/>
                <w:lang w:val="en-US"/>
              </w:rPr>
              <w:t xml:space="preserve"> </w:t>
            </w:r>
            <w:proofErr w:type="spellStart"/>
            <w:r w:rsidRPr="00715FEE">
              <w:rPr>
                <w:rFonts w:ascii="Times New Roman" w:eastAsia="Times New Roman" w:hAnsi="Times New Roman" w:cs="Times New Roman"/>
                <w:bCs/>
                <w:color w:val="000000"/>
                <w:lang w:val="en-US"/>
              </w:rPr>
              <w:t>mecanica</w:t>
            </w:r>
            <w:proofErr w:type="spellEnd"/>
          </w:p>
        </w:tc>
        <w:tc>
          <w:tcPr>
            <w:tcW w:w="3969" w:type="dxa"/>
            <w:shd w:val="clear" w:color="auto" w:fill="auto"/>
            <w:noWrap/>
            <w:hideMark/>
          </w:tcPr>
          <w:p w:rsidR="00715FEE" w:rsidRPr="00715FEE" w:rsidRDefault="00715FEE" w:rsidP="00715FEE">
            <w:pPr>
              <w:spacing w:after="0" w:line="240" w:lineRule="auto"/>
              <w:ind w:firstLineChars="224"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  S17</w:t>
            </w:r>
          </w:p>
        </w:tc>
      </w:tr>
      <w:tr w:rsidR="00715FEE" w:rsidRPr="004550B7" w:rsidTr="004550B7">
        <w:trPr>
          <w:gridBefore w:val="1"/>
          <w:wBefore w:w="15" w:type="dxa"/>
          <w:trHeight w:val="272"/>
        </w:trPr>
        <w:tc>
          <w:tcPr>
            <w:tcW w:w="5069" w:type="dxa"/>
            <w:shd w:val="clear" w:color="auto" w:fill="auto"/>
            <w:hideMark/>
          </w:tcPr>
          <w:p w:rsidR="00715FEE" w:rsidRPr="00715FEE" w:rsidRDefault="00715FEE" w:rsidP="00715FEE">
            <w:pPr>
              <w:spacing w:after="0" w:line="240" w:lineRule="auto"/>
              <w:ind w:firstLineChars="273" w:firstLine="601"/>
              <w:rPr>
                <w:rFonts w:ascii="Times New Roman" w:eastAsia="Times New Roman" w:hAnsi="Times New Roman" w:cs="Times New Roman"/>
                <w:bCs/>
                <w:color w:val="000000"/>
                <w:lang w:val="en-US"/>
              </w:rPr>
            </w:pPr>
            <w:proofErr w:type="spellStart"/>
            <w:r w:rsidRPr="00715FEE">
              <w:rPr>
                <w:rFonts w:ascii="Times New Roman" w:eastAsia="Times New Roman" w:hAnsi="Times New Roman" w:cs="Times New Roman"/>
                <w:bCs/>
                <w:color w:val="000000"/>
                <w:lang w:val="en-US"/>
              </w:rPr>
              <w:t>Teorema</w:t>
            </w:r>
            <w:proofErr w:type="spellEnd"/>
            <w:r w:rsidRPr="00715FEE">
              <w:rPr>
                <w:rFonts w:ascii="Times New Roman" w:eastAsia="Times New Roman" w:hAnsi="Times New Roman" w:cs="Times New Roman"/>
                <w:bCs/>
                <w:color w:val="000000"/>
                <w:lang w:val="en-US"/>
              </w:rPr>
              <w:t xml:space="preserve"> </w:t>
            </w:r>
            <w:proofErr w:type="spellStart"/>
            <w:r w:rsidRPr="00715FEE">
              <w:rPr>
                <w:rFonts w:ascii="Times New Roman" w:eastAsia="Times New Roman" w:hAnsi="Times New Roman" w:cs="Times New Roman"/>
                <w:bCs/>
                <w:color w:val="000000"/>
                <w:lang w:val="en-US"/>
              </w:rPr>
              <w:t>variatiei</w:t>
            </w:r>
            <w:proofErr w:type="spellEnd"/>
            <w:r w:rsidRPr="00715FEE">
              <w:rPr>
                <w:rFonts w:ascii="Times New Roman" w:eastAsia="Times New Roman" w:hAnsi="Times New Roman" w:cs="Times New Roman"/>
                <w:bCs/>
                <w:color w:val="000000"/>
                <w:lang w:val="en-US"/>
              </w:rPr>
              <w:t xml:space="preserve"> </w:t>
            </w:r>
            <w:proofErr w:type="spellStart"/>
            <w:r w:rsidRPr="00715FEE">
              <w:rPr>
                <w:rFonts w:ascii="Times New Roman" w:eastAsia="Times New Roman" w:hAnsi="Times New Roman" w:cs="Times New Roman"/>
                <w:bCs/>
                <w:color w:val="000000"/>
                <w:lang w:val="en-US"/>
              </w:rPr>
              <w:t>energiei</w:t>
            </w:r>
            <w:proofErr w:type="spellEnd"/>
            <w:r w:rsidRPr="00715FEE">
              <w:rPr>
                <w:rFonts w:ascii="Times New Roman" w:eastAsia="Times New Roman" w:hAnsi="Times New Roman" w:cs="Times New Roman"/>
                <w:bCs/>
                <w:color w:val="000000"/>
                <w:lang w:val="en-US"/>
              </w:rPr>
              <w:t xml:space="preserve"> </w:t>
            </w:r>
            <w:proofErr w:type="spellStart"/>
            <w:r w:rsidRPr="00715FEE">
              <w:rPr>
                <w:rFonts w:ascii="Times New Roman" w:eastAsia="Times New Roman" w:hAnsi="Times New Roman" w:cs="Times New Roman"/>
                <w:bCs/>
                <w:color w:val="000000"/>
                <w:lang w:val="en-US"/>
              </w:rPr>
              <w:t>cinetice</w:t>
            </w:r>
            <w:proofErr w:type="spellEnd"/>
            <w:r w:rsidRPr="00715FEE">
              <w:rPr>
                <w:rFonts w:ascii="Times New Roman" w:eastAsia="Times New Roman" w:hAnsi="Times New Roman" w:cs="Times New Roman"/>
                <w:bCs/>
                <w:color w:val="000000"/>
                <w:lang w:val="en-US"/>
              </w:rPr>
              <w:t xml:space="preserve"> a </w:t>
            </w:r>
            <w:proofErr w:type="spellStart"/>
            <w:r w:rsidRPr="00715FEE">
              <w:rPr>
                <w:rFonts w:ascii="Times New Roman" w:eastAsia="Times New Roman" w:hAnsi="Times New Roman" w:cs="Times New Roman"/>
                <w:bCs/>
                <w:color w:val="000000"/>
                <w:lang w:val="en-US"/>
              </w:rPr>
              <w:t>punctului</w:t>
            </w:r>
            <w:proofErr w:type="spellEnd"/>
            <w:r w:rsidRPr="00715FEE">
              <w:rPr>
                <w:rFonts w:ascii="Times New Roman" w:eastAsia="Times New Roman" w:hAnsi="Times New Roman" w:cs="Times New Roman"/>
                <w:bCs/>
                <w:color w:val="000000"/>
                <w:lang w:val="en-US"/>
              </w:rPr>
              <w:t xml:space="preserve"> material</w:t>
            </w:r>
          </w:p>
        </w:tc>
        <w:tc>
          <w:tcPr>
            <w:tcW w:w="3969" w:type="dxa"/>
            <w:shd w:val="clear" w:color="auto" w:fill="auto"/>
            <w:noWrap/>
            <w:hideMark/>
          </w:tcPr>
          <w:p w:rsidR="00715FEE" w:rsidRPr="00715FEE" w:rsidRDefault="00715FEE" w:rsidP="00715FEE">
            <w:pPr>
              <w:spacing w:after="0" w:line="240" w:lineRule="auto"/>
              <w:ind w:firstLineChars="224"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  S18-19</w:t>
            </w:r>
          </w:p>
        </w:tc>
      </w:tr>
      <w:tr w:rsidR="00715FEE" w:rsidRPr="004550B7" w:rsidTr="004550B7">
        <w:trPr>
          <w:gridBefore w:val="1"/>
          <w:wBefore w:w="15" w:type="dxa"/>
          <w:trHeight w:val="300"/>
        </w:trPr>
        <w:tc>
          <w:tcPr>
            <w:tcW w:w="5069" w:type="dxa"/>
            <w:shd w:val="clear" w:color="auto" w:fill="auto"/>
            <w:hideMark/>
          </w:tcPr>
          <w:p w:rsidR="00715FEE" w:rsidRPr="00715FEE" w:rsidRDefault="00715FEE" w:rsidP="00715FEE">
            <w:pPr>
              <w:spacing w:after="0" w:line="240" w:lineRule="auto"/>
              <w:ind w:firstLineChars="273" w:firstLine="601"/>
              <w:rPr>
                <w:rFonts w:ascii="Times New Roman" w:eastAsia="Times New Roman" w:hAnsi="Times New Roman" w:cs="Times New Roman"/>
                <w:bCs/>
                <w:color w:val="000000"/>
                <w:lang w:val="en-US"/>
              </w:rPr>
            </w:pPr>
            <w:proofErr w:type="spellStart"/>
            <w:r w:rsidRPr="00715FEE">
              <w:rPr>
                <w:rFonts w:ascii="Times New Roman" w:eastAsia="Times New Roman" w:hAnsi="Times New Roman" w:cs="Times New Roman"/>
                <w:bCs/>
                <w:color w:val="000000"/>
                <w:lang w:val="en-US"/>
              </w:rPr>
              <w:t>Energia</w:t>
            </w:r>
            <w:proofErr w:type="spellEnd"/>
            <w:r w:rsidRPr="00715FEE">
              <w:rPr>
                <w:rFonts w:ascii="Times New Roman" w:eastAsia="Times New Roman" w:hAnsi="Times New Roman" w:cs="Times New Roman"/>
                <w:bCs/>
                <w:color w:val="000000"/>
                <w:lang w:val="en-US"/>
              </w:rPr>
              <w:t xml:space="preserve"> </w:t>
            </w:r>
            <w:proofErr w:type="spellStart"/>
            <w:r w:rsidRPr="00715FEE">
              <w:rPr>
                <w:rFonts w:ascii="Times New Roman" w:eastAsia="Times New Roman" w:hAnsi="Times New Roman" w:cs="Times New Roman"/>
                <w:bCs/>
                <w:color w:val="000000"/>
                <w:lang w:val="en-US"/>
              </w:rPr>
              <w:t>potentiala</w:t>
            </w:r>
            <w:proofErr w:type="spellEnd"/>
            <w:r w:rsidRPr="00715FEE">
              <w:rPr>
                <w:rFonts w:ascii="Times New Roman" w:eastAsia="Times New Roman" w:hAnsi="Times New Roman" w:cs="Times New Roman"/>
                <w:bCs/>
                <w:color w:val="000000"/>
                <w:lang w:val="en-US"/>
              </w:rPr>
              <w:t xml:space="preserve"> </w:t>
            </w:r>
            <w:proofErr w:type="spellStart"/>
            <w:r w:rsidRPr="00715FEE">
              <w:rPr>
                <w:rFonts w:ascii="Times New Roman" w:eastAsia="Times New Roman" w:hAnsi="Times New Roman" w:cs="Times New Roman"/>
                <w:bCs/>
                <w:color w:val="000000"/>
                <w:lang w:val="en-US"/>
              </w:rPr>
              <w:t>gravitationala</w:t>
            </w:r>
            <w:proofErr w:type="spellEnd"/>
          </w:p>
        </w:tc>
        <w:tc>
          <w:tcPr>
            <w:tcW w:w="3969" w:type="dxa"/>
            <w:shd w:val="clear" w:color="auto" w:fill="auto"/>
            <w:noWrap/>
            <w:hideMark/>
          </w:tcPr>
          <w:p w:rsidR="00715FEE" w:rsidRPr="00715FEE" w:rsidRDefault="00715FEE" w:rsidP="00715FEE">
            <w:pPr>
              <w:spacing w:after="0" w:line="240" w:lineRule="auto"/>
              <w:ind w:firstLineChars="224"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II  S1-2</w:t>
            </w:r>
          </w:p>
        </w:tc>
      </w:tr>
      <w:tr w:rsidR="00715FEE" w:rsidRPr="004550B7" w:rsidTr="004550B7">
        <w:trPr>
          <w:gridBefore w:val="1"/>
          <w:wBefore w:w="15" w:type="dxa"/>
          <w:trHeight w:val="241"/>
        </w:trPr>
        <w:tc>
          <w:tcPr>
            <w:tcW w:w="5069" w:type="dxa"/>
            <w:shd w:val="clear" w:color="auto" w:fill="auto"/>
            <w:hideMark/>
          </w:tcPr>
          <w:p w:rsidR="00715FEE" w:rsidRPr="00715FEE" w:rsidRDefault="00715FEE" w:rsidP="00715FEE">
            <w:pPr>
              <w:spacing w:after="0" w:line="240" w:lineRule="auto"/>
              <w:ind w:firstLineChars="273" w:firstLine="601"/>
              <w:rPr>
                <w:rFonts w:ascii="Times New Roman" w:eastAsia="Times New Roman" w:hAnsi="Times New Roman" w:cs="Times New Roman"/>
                <w:bCs/>
                <w:color w:val="000000"/>
                <w:lang w:val="en-US"/>
              </w:rPr>
            </w:pPr>
            <w:proofErr w:type="spellStart"/>
            <w:r w:rsidRPr="00715FEE">
              <w:rPr>
                <w:rFonts w:ascii="Times New Roman" w:eastAsia="Times New Roman" w:hAnsi="Times New Roman" w:cs="Times New Roman"/>
                <w:bCs/>
                <w:color w:val="000000"/>
                <w:lang w:val="en-US"/>
              </w:rPr>
              <w:t>Legea</w:t>
            </w:r>
            <w:proofErr w:type="spellEnd"/>
            <w:r w:rsidRPr="00715FEE">
              <w:rPr>
                <w:rFonts w:ascii="Times New Roman" w:eastAsia="Times New Roman" w:hAnsi="Times New Roman" w:cs="Times New Roman"/>
                <w:bCs/>
                <w:color w:val="000000"/>
                <w:lang w:val="en-US"/>
              </w:rPr>
              <w:t xml:space="preserve"> </w:t>
            </w:r>
            <w:proofErr w:type="spellStart"/>
            <w:r w:rsidRPr="00715FEE">
              <w:rPr>
                <w:rFonts w:ascii="Times New Roman" w:eastAsia="Times New Roman" w:hAnsi="Times New Roman" w:cs="Times New Roman"/>
                <w:bCs/>
                <w:color w:val="000000"/>
                <w:lang w:val="en-US"/>
              </w:rPr>
              <w:t>conservarii</w:t>
            </w:r>
            <w:proofErr w:type="spellEnd"/>
            <w:r w:rsidRPr="00715FEE">
              <w:rPr>
                <w:rFonts w:ascii="Times New Roman" w:eastAsia="Times New Roman" w:hAnsi="Times New Roman" w:cs="Times New Roman"/>
                <w:bCs/>
                <w:color w:val="000000"/>
                <w:lang w:val="en-US"/>
              </w:rPr>
              <w:t xml:space="preserve"> </w:t>
            </w:r>
            <w:proofErr w:type="spellStart"/>
            <w:r w:rsidRPr="00715FEE">
              <w:rPr>
                <w:rFonts w:ascii="Times New Roman" w:eastAsia="Times New Roman" w:hAnsi="Times New Roman" w:cs="Times New Roman"/>
                <w:bCs/>
                <w:color w:val="000000"/>
                <w:lang w:val="en-US"/>
              </w:rPr>
              <w:t>energiei</w:t>
            </w:r>
            <w:proofErr w:type="spellEnd"/>
            <w:r w:rsidRPr="00715FEE">
              <w:rPr>
                <w:rFonts w:ascii="Times New Roman" w:eastAsia="Times New Roman" w:hAnsi="Times New Roman" w:cs="Times New Roman"/>
                <w:bCs/>
                <w:color w:val="000000"/>
                <w:lang w:val="en-US"/>
              </w:rPr>
              <w:t xml:space="preserve"> </w:t>
            </w:r>
            <w:proofErr w:type="spellStart"/>
            <w:r w:rsidRPr="00715FEE">
              <w:rPr>
                <w:rFonts w:ascii="Times New Roman" w:eastAsia="Times New Roman" w:hAnsi="Times New Roman" w:cs="Times New Roman"/>
                <w:bCs/>
                <w:color w:val="000000"/>
                <w:lang w:val="en-US"/>
              </w:rPr>
              <w:t>mecanice</w:t>
            </w:r>
            <w:proofErr w:type="spellEnd"/>
          </w:p>
        </w:tc>
        <w:tc>
          <w:tcPr>
            <w:tcW w:w="3969" w:type="dxa"/>
            <w:shd w:val="clear" w:color="auto" w:fill="auto"/>
            <w:noWrap/>
            <w:hideMark/>
          </w:tcPr>
          <w:p w:rsidR="00715FEE" w:rsidRPr="00715FEE" w:rsidRDefault="00715FEE" w:rsidP="00715FEE">
            <w:pPr>
              <w:spacing w:after="0" w:line="240" w:lineRule="auto"/>
              <w:ind w:firstLineChars="224"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II  S2-4</w:t>
            </w:r>
          </w:p>
        </w:tc>
      </w:tr>
      <w:tr w:rsidR="00715FEE" w:rsidRPr="004550B7" w:rsidTr="004550B7">
        <w:trPr>
          <w:gridBefore w:val="1"/>
          <w:wBefore w:w="15" w:type="dxa"/>
          <w:trHeight w:val="360"/>
        </w:trPr>
        <w:tc>
          <w:tcPr>
            <w:tcW w:w="5069" w:type="dxa"/>
            <w:shd w:val="clear" w:color="auto" w:fill="auto"/>
            <w:noWrap/>
            <w:hideMark/>
          </w:tcPr>
          <w:p w:rsidR="00715FEE" w:rsidRPr="00715FEE" w:rsidRDefault="00715FEE" w:rsidP="00235B35">
            <w:pPr>
              <w:spacing w:after="0" w:line="240" w:lineRule="auto"/>
              <w:rPr>
                <w:rFonts w:ascii="Times New Roman" w:eastAsia="Times New Roman" w:hAnsi="Times New Roman" w:cs="Times New Roman"/>
                <w:b/>
                <w:bCs/>
                <w:color w:val="000000"/>
                <w:lang w:val="en-US"/>
              </w:rPr>
            </w:pPr>
            <w:r w:rsidRPr="00715FEE">
              <w:rPr>
                <w:rFonts w:ascii="Times New Roman" w:eastAsia="Times New Roman" w:hAnsi="Times New Roman" w:cs="Times New Roman"/>
                <w:b/>
                <w:bCs/>
                <w:color w:val="000000"/>
                <w:lang w:val="en-US"/>
              </w:rPr>
              <w:t xml:space="preserve"> </w:t>
            </w:r>
            <w:proofErr w:type="spellStart"/>
            <w:r w:rsidRPr="00715FEE">
              <w:rPr>
                <w:rFonts w:ascii="Times New Roman" w:eastAsia="Times New Roman" w:hAnsi="Times New Roman" w:cs="Times New Roman"/>
                <w:b/>
                <w:bCs/>
                <w:color w:val="000000"/>
                <w:lang w:val="en-US"/>
              </w:rPr>
              <w:t>Elemente</w:t>
            </w:r>
            <w:proofErr w:type="spellEnd"/>
            <w:r w:rsidRPr="00715FEE">
              <w:rPr>
                <w:rFonts w:ascii="Times New Roman" w:eastAsia="Times New Roman" w:hAnsi="Times New Roman" w:cs="Times New Roman"/>
                <w:b/>
                <w:bCs/>
                <w:color w:val="000000"/>
                <w:lang w:val="en-US"/>
              </w:rPr>
              <w:t xml:space="preserve"> de </w:t>
            </w:r>
            <w:proofErr w:type="spellStart"/>
            <w:r w:rsidRPr="00715FEE">
              <w:rPr>
                <w:rFonts w:ascii="Times New Roman" w:eastAsia="Times New Roman" w:hAnsi="Times New Roman" w:cs="Times New Roman"/>
                <w:b/>
                <w:bCs/>
                <w:color w:val="000000"/>
                <w:lang w:val="en-US"/>
              </w:rPr>
              <w:t>statică</w:t>
            </w:r>
            <w:proofErr w:type="spellEnd"/>
          </w:p>
        </w:tc>
        <w:tc>
          <w:tcPr>
            <w:tcW w:w="3969" w:type="dxa"/>
            <w:shd w:val="clear" w:color="auto" w:fill="auto"/>
            <w:noWrap/>
            <w:hideMark/>
          </w:tcPr>
          <w:p w:rsidR="00715FEE" w:rsidRPr="00715FEE" w:rsidRDefault="00715FEE" w:rsidP="00715FEE">
            <w:pPr>
              <w:spacing w:after="0" w:line="240" w:lineRule="auto"/>
              <w:rPr>
                <w:rFonts w:ascii="Times New Roman" w:eastAsia="Times New Roman" w:hAnsi="Times New Roman" w:cs="Times New Roman"/>
                <w:b/>
                <w:bCs/>
                <w:color w:val="000000"/>
                <w:lang w:val="en-US"/>
              </w:rPr>
            </w:pPr>
            <w:proofErr w:type="spellStart"/>
            <w:r w:rsidRPr="00715FEE">
              <w:rPr>
                <w:rFonts w:ascii="Times New Roman" w:eastAsia="Times New Roman" w:hAnsi="Times New Roman" w:cs="Times New Roman"/>
                <w:b/>
                <w:bCs/>
                <w:color w:val="000000"/>
                <w:lang w:val="en-US"/>
              </w:rPr>
              <w:t>Semestrul</w:t>
            </w:r>
            <w:proofErr w:type="spellEnd"/>
            <w:r w:rsidRPr="00715FEE">
              <w:rPr>
                <w:rFonts w:ascii="Times New Roman" w:eastAsia="Times New Roman" w:hAnsi="Times New Roman" w:cs="Times New Roman"/>
                <w:b/>
                <w:bCs/>
                <w:color w:val="000000"/>
                <w:lang w:val="en-US"/>
              </w:rPr>
              <w:t xml:space="preserve"> II S5 -S7</w:t>
            </w:r>
          </w:p>
        </w:tc>
      </w:tr>
      <w:tr w:rsidR="00715FEE" w:rsidRPr="004550B7" w:rsidTr="004550B7">
        <w:trPr>
          <w:gridBefore w:val="1"/>
          <w:wBefore w:w="15" w:type="dxa"/>
          <w:trHeight w:val="378"/>
        </w:trPr>
        <w:tc>
          <w:tcPr>
            <w:tcW w:w="5069" w:type="dxa"/>
            <w:shd w:val="clear" w:color="auto" w:fill="auto"/>
            <w:noWrap/>
            <w:hideMark/>
          </w:tcPr>
          <w:p w:rsidR="00715FEE" w:rsidRPr="00715FEE" w:rsidRDefault="00715FEE" w:rsidP="00715FEE">
            <w:pPr>
              <w:spacing w:after="0" w:line="240" w:lineRule="auto"/>
              <w:ind w:firstLine="601"/>
              <w:rPr>
                <w:rFonts w:ascii="Times New Roman" w:eastAsia="Times New Roman" w:hAnsi="Times New Roman" w:cs="Times New Roman"/>
                <w:color w:val="000000"/>
                <w:lang w:val="en-US"/>
              </w:rPr>
            </w:pPr>
            <w:proofErr w:type="spellStart"/>
            <w:r w:rsidRPr="00715FEE">
              <w:rPr>
                <w:rFonts w:ascii="Times New Roman" w:eastAsia="Times New Roman" w:hAnsi="Times New Roman" w:cs="Times New Roman"/>
                <w:color w:val="000000"/>
                <w:lang w:val="en-US"/>
              </w:rPr>
              <w:t>Echilibrul</w:t>
            </w:r>
            <w:proofErr w:type="spellEnd"/>
            <w:r w:rsidRPr="00715FEE">
              <w:rPr>
                <w:rFonts w:ascii="Times New Roman" w:eastAsia="Times New Roman" w:hAnsi="Times New Roman" w:cs="Times New Roman"/>
                <w:color w:val="000000"/>
                <w:lang w:val="en-US"/>
              </w:rPr>
              <w:t xml:space="preserve"> de </w:t>
            </w:r>
            <w:proofErr w:type="spellStart"/>
            <w:r w:rsidRPr="00715FEE">
              <w:rPr>
                <w:rFonts w:ascii="Times New Roman" w:eastAsia="Times New Roman" w:hAnsi="Times New Roman" w:cs="Times New Roman"/>
                <w:color w:val="000000"/>
                <w:lang w:val="en-US"/>
              </w:rPr>
              <w:t>translatie</w:t>
            </w:r>
            <w:proofErr w:type="spellEnd"/>
          </w:p>
        </w:tc>
        <w:tc>
          <w:tcPr>
            <w:tcW w:w="3969" w:type="dxa"/>
            <w:shd w:val="clear" w:color="auto" w:fill="auto"/>
            <w:noWrap/>
            <w:hideMark/>
          </w:tcPr>
          <w:p w:rsidR="00715FEE" w:rsidRPr="00715FEE" w:rsidRDefault="00715FEE" w:rsidP="00715FEE">
            <w:pPr>
              <w:spacing w:after="0" w:line="240" w:lineRule="auto"/>
              <w:ind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II  S5</w:t>
            </w:r>
          </w:p>
        </w:tc>
      </w:tr>
      <w:tr w:rsidR="00715FEE" w:rsidRPr="004550B7" w:rsidTr="004550B7">
        <w:trPr>
          <w:gridBefore w:val="1"/>
          <w:wBefore w:w="15" w:type="dxa"/>
          <w:trHeight w:val="285"/>
        </w:trPr>
        <w:tc>
          <w:tcPr>
            <w:tcW w:w="5069" w:type="dxa"/>
            <w:shd w:val="clear" w:color="auto" w:fill="auto"/>
            <w:noWrap/>
            <w:hideMark/>
          </w:tcPr>
          <w:p w:rsidR="00715FEE" w:rsidRPr="00715FEE" w:rsidRDefault="00715FEE" w:rsidP="00715FEE">
            <w:pPr>
              <w:spacing w:after="0" w:line="240" w:lineRule="auto"/>
              <w:ind w:firstLine="601"/>
              <w:rPr>
                <w:rFonts w:ascii="Times New Roman" w:eastAsia="Times New Roman" w:hAnsi="Times New Roman" w:cs="Times New Roman"/>
                <w:color w:val="000000"/>
                <w:lang w:val="en-US"/>
              </w:rPr>
            </w:pPr>
            <w:proofErr w:type="spellStart"/>
            <w:r w:rsidRPr="00715FEE">
              <w:rPr>
                <w:rFonts w:ascii="Times New Roman" w:eastAsia="Times New Roman" w:hAnsi="Times New Roman" w:cs="Times New Roman"/>
                <w:color w:val="000000"/>
                <w:lang w:val="en-US"/>
              </w:rPr>
              <w:t>Echilibrul</w:t>
            </w:r>
            <w:proofErr w:type="spellEnd"/>
            <w:r w:rsidRPr="00715FEE">
              <w:rPr>
                <w:rFonts w:ascii="Times New Roman" w:eastAsia="Times New Roman" w:hAnsi="Times New Roman" w:cs="Times New Roman"/>
                <w:color w:val="000000"/>
                <w:lang w:val="en-US"/>
              </w:rPr>
              <w:t xml:space="preserve"> de </w:t>
            </w:r>
            <w:proofErr w:type="spellStart"/>
            <w:r w:rsidRPr="00715FEE">
              <w:rPr>
                <w:rFonts w:ascii="Times New Roman" w:eastAsia="Times New Roman" w:hAnsi="Times New Roman" w:cs="Times New Roman"/>
                <w:color w:val="000000"/>
                <w:lang w:val="en-US"/>
              </w:rPr>
              <w:t>rotatie</w:t>
            </w:r>
            <w:proofErr w:type="spellEnd"/>
          </w:p>
        </w:tc>
        <w:tc>
          <w:tcPr>
            <w:tcW w:w="3969" w:type="dxa"/>
            <w:shd w:val="clear" w:color="auto" w:fill="auto"/>
            <w:noWrap/>
            <w:hideMark/>
          </w:tcPr>
          <w:p w:rsidR="00715FEE" w:rsidRPr="00715FEE" w:rsidRDefault="00715FEE" w:rsidP="00715FEE">
            <w:pPr>
              <w:spacing w:after="0" w:line="240" w:lineRule="auto"/>
              <w:ind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II  S6-7</w:t>
            </w:r>
          </w:p>
        </w:tc>
      </w:tr>
      <w:tr w:rsidR="00715FEE" w:rsidRPr="004550B7" w:rsidTr="004550B7">
        <w:trPr>
          <w:gridBefore w:val="1"/>
          <w:wBefore w:w="15" w:type="dxa"/>
          <w:trHeight w:val="345"/>
        </w:trPr>
        <w:tc>
          <w:tcPr>
            <w:tcW w:w="5069" w:type="dxa"/>
            <w:shd w:val="clear" w:color="auto" w:fill="auto"/>
            <w:noWrap/>
            <w:hideMark/>
          </w:tcPr>
          <w:p w:rsidR="00715FEE" w:rsidRPr="00715FEE" w:rsidRDefault="00715FEE" w:rsidP="00715FEE">
            <w:pPr>
              <w:spacing w:after="0" w:line="240" w:lineRule="auto"/>
              <w:rPr>
                <w:rFonts w:ascii="Times New Roman" w:eastAsia="Times New Roman" w:hAnsi="Times New Roman" w:cs="Times New Roman"/>
                <w:b/>
                <w:bCs/>
                <w:color w:val="000000"/>
                <w:lang w:val="en-US"/>
              </w:rPr>
            </w:pPr>
            <w:proofErr w:type="spellStart"/>
            <w:r w:rsidRPr="00715FEE">
              <w:rPr>
                <w:rFonts w:ascii="Times New Roman" w:eastAsia="Times New Roman" w:hAnsi="Times New Roman" w:cs="Times New Roman"/>
                <w:b/>
                <w:bCs/>
                <w:color w:val="000000"/>
                <w:lang w:val="en-US"/>
              </w:rPr>
              <w:t>Optică</w:t>
            </w:r>
            <w:proofErr w:type="spellEnd"/>
            <w:r w:rsidRPr="00715FEE">
              <w:rPr>
                <w:rFonts w:ascii="Times New Roman" w:eastAsia="Times New Roman" w:hAnsi="Times New Roman" w:cs="Times New Roman"/>
                <w:b/>
                <w:bCs/>
                <w:color w:val="000000"/>
                <w:lang w:val="en-US"/>
              </w:rPr>
              <w:t xml:space="preserve"> </w:t>
            </w:r>
            <w:proofErr w:type="spellStart"/>
            <w:r w:rsidRPr="00715FEE">
              <w:rPr>
                <w:rFonts w:ascii="Times New Roman" w:eastAsia="Times New Roman" w:hAnsi="Times New Roman" w:cs="Times New Roman"/>
                <w:b/>
                <w:bCs/>
                <w:color w:val="000000"/>
                <w:lang w:val="en-US"/>
              </w:rPr>
              <w:t>geometrică</w:t>
            </w:r>
            <w:proofErr w:type="spellEnd"/>
          </w:p>
        </w:tc>
        <w:tc>
          <w:tcPr>
            <w:tcW w:w="3969" w:type="dxa"/>
            <w:shd w:val="clear" w:color="auto" w:fill="auto"/>
            <w:noWrap/>
            <w:hideMark/>
          </w:tcPr>
          <w:p w:rsidR="00715FEE" w:rsidRPr="00715FEE" w:rsidRDefault="00715FEE" w:rsidP="00715FEE">
            <w:pPr>
              <w:spacing w:after="0" w:line="240" w:lineRule="auto"/>
              <w:rPr>
                <w:rFonts w:ascii="Times New Roman" w:eastAsia="Times New Roman" w:hAnsi="Times New Roman" w:cs="Times New Roman"/>
                <w:b/>
                <w:bCs/>
                <w:color w:val="000000"/>
                <w:lang w:val="en-US"/>
              </w:rPr>
            </w:pPr>
            <w:proofErr w:type="spellStart"/>
            <w:r w:rsidRPr="00715FEE">
              <w:rPr>
                <w:rFonts w:ascii="Times New Roman" w:eastAsia="Times New Roman" w:hAnsi="Times New Roman" w:cs="Times New Roman"/>
                <w:b/>
                <w:bCs/>
                <w:color w:val="000000"/>
                <w:lang w:val="en-US"/>
              </w:rPr>
              <w:t>Semestrul</w:t>
            </w:r>
            <w:proofErr w:type="spellEnd"/>
            <w:r w:rsidRPr="00715FEE">
              <w:rPr>
                <w:rFonts w:ascii="Times New Roman" w:eastAsia="Times New Roman" w:hAnsi="Times New Roman" w:cs="Times New Roman"/>
                <w:b/>
                <w:bCs/>
                <w:color w:val="000000"/>
                <w:lang w:val="en-US"/>
              </w:rPr>
              <w:t xml:space="preserve"> II  S8 - S16</w:t>
            </w:r>
          </w:p>
        </w:tc>
      </w:tr>
      <w:tr w:rsidR="00715FEE" w:rsidRPr="004550B7" w:rsidTr="004550B7">
        <w:trPr>
          <w:gridBefore w:val="1"/>
          <w:wBefore w:w="15" w:type="dxa"/>
          <w:trHeight w:val="223"/>
        </w:trPr>
        <w:tc>
          <w:tcPr>
            <w:tcW w:w="5069" w:type="dxa"/>
            <w:shd w:val="clear" w:color="auto" w:fill="auto"/>
            <w:noWrap/>
            <w:hideMark/>
          </w:tcPr>
          <w:p w:rsidR="00715FEE" w:rsidRPr="00715FEE" w:rsidRDefault="00715FEE" w:rsidP="00715FEE">
            <w:pPr>
              <w:spacing w:after="0" w:line="240" w:lineRule="auto"/>
              <w:ind w:firstLine="601"/>
              <w:rPr>
                <w:rFonts w:ascii="Times New Roman" w:eastAsia="Times New Roman" w:hAnsi="Times New Roman" w:cs="Times New Roman"/>
                <w:color w:val="000000"/>
                <w:lang w:val="en-US"/>
              </w:rPr>
            </w:pPr>
            <w:proofErr w:type="spellStart"/>
            <w:r w:rsidRPr="00715FEE">
              <w:rPr>
                <w:rFonts w:ascii="Times New Roman" w:eastAsia="Times New Roman" w:hAnsi="Times New Roman" w:cs="Times New Roman"/>
                <w:color w:val="000000"/>
                <w:lang w:val="en-US"/>
              </w:rPr>
              <w:t>Reflexia</w:t>
            </w:r>
            <w:proofErr w:type="spellEnd"/>
            <w:r w:rsidRPr="00715FEE">
              <w:rPr>
                <w:rFonts w:ascii="Times New Roman" w:eastAsia="Times New Roman" w:hAnsi="Times New Roman" w:cs="Times New Roman"/>
                <w:color w:val="000000"/>
                <w:lang w:val="en-US"/>
              </w:rPr>
              <w:t xml:space="preserve"> si </w:t>
            </w:r>
            <w:proofErr w:type="spellStart"/>
            <w:r w:rsidRPr="00715FEE">
              <w:rPr>
                <w:rFonts w:ascii="Times New Roman" w:eastAsia="Times New Roman" w:hAnsi="Times New Roman" w:cs="Times New Roman"/>
                <w:color w:val="000000"/>
                <w:lang w:val="en-US"/>
              </w:rPr>
              <w:t>refractia</w:t>
            </w:r>
            <w:proofErr w:type="spellEnd"/>
          </w:p>
        </w:tc>
        <w:tc>
          <w:tcPr>
            <w:tcW w:w="3969" w:type="dxa"/>
            <w:shd w:val="clear" w:color="auto" w:fill="auto"/>
            <w:noWrap/>
            <w:hideMark/>
          </w:tcPr>
          <w:p w:rsidR="00715FEE" w:rsidRPr="00715FEE" w:rsidRDefault="00715FEE" w:rsidP="00715FEE">
            <w:pPr>
              <w:spacing w:after="0" w:line="240" w:lineRule="auto"/>
              <w:ind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II  S9-10</w:t>
            </w:r>
          </w:p>
        </w:tc>
      </w:tr>
      <w:tr w:rsidR="00715FEE" w:rsidRPr="004550B7" w:rsidTr="004550B7">
        <w:trPr>
          <w:gridBefore w:val="1"/>
          <w:wBefore w:w="15" w:type="dxa"/>
          <w:trHeight w:val="254"/>
        </w:trPr>
        <w:tc>
          <w:tcPr>
            <w:tcW w:w="5069" w:type="dxa"/>
            <w:shd w:val="clear" w:color="auto" w:fill="auto"/>
            <w:noWrap/>
            <w:hideMark/>
          </w:tcPr>
          <w:p w:rsidR="00715FEE" w:rsidRPr="00715FEE" w:rsidRDefault="00715FEE" w:rsidP="00715FEE">
            <w:pPr>
              <w:spacing w:after="0" w:line="240" w:lineRule="auto"/>
              <w:ind w:firstLine="601"/>
              <w:rPr>
                <w:rFonts w:ascii="Times New Roman" w:eastAsia="Times New Roman" w:hAnsi="Times New Roman" w:cs="Times New Roman"/>
                <w:color w:val="000000"/>
                <w:lang w:val="en-US"/>
              </w:rPr>
            </w:pPr>
            <w:proofErr w:type="spellStart"/>
            <w:r w:rsidRPr="00715FEE">
              <w:rPr>
                <w:rFonts w:ascii="Times New Roman" w:eastAsia="Times New Roman" w:hAnsi="Times New Roman" w:cs="Times New Roman"/>
                <w:color w:val="000000"/>
                <w:lang w:val="en-US"/>
              </w:rPr>
              <w:t>Lentile</w:t>
            </w:r>
            <w:proofErr w:type="spellEnd"/>
            <w:r w:rsidRPr="00715FEE">
              <w:rPr>
                <w:rFonts w:ascii="Times New Roman" w:eastAsia="Times New Roman" w:hAnsi="Times New Roman" w:cs="Times New Roman"/>
                <w:color w:val="000000"/>
                <w:lang w:val="en-US"/>
              </w:rPr>
              <w:t xml:space="preserve"> </w:t>
            </w:r>
            <w:proofErr w:type="spellStart"/>
            <w:r w:rsidRPr="00715FEE">
              <w:rPr>
                <w:rFonts w:ascii="Times New Roman" w:eastAsia="Times New Roman" w:hAnsi="Times New Roman" w:cs="Times New Roman"/>
                <w:color w:val="000000"/>
                <w:lang w:val="en-US"/>
              </w:rPr>
              <w:t>subtiri</w:t>
            </w:r>
            <w:proofErr w:type="spellEnd"/>
            <w:r w:rsidRPr="00715FEE">
              <w:rPr>
                <w:rFonts w:ascii="Times New Roman" w:eastAsia="Times New Roman" w:hAnsi="Times New Roman" w:cs="Times New Roman"/>
                <w:color w:val="000000"/>
                <w:lang w:val="en-US"/>
              </w:rPr>
              <w:t xml:space="preserve">. </w:t>
            </w:r>
          </w:p>
        </w:tc>
        <w:tc>
          <w:tcPr>
            <w:tcW w:w="3969" w:type="dxa"/>
            <w:shd w:val="clear" w:color="auto" w:fill="auto"/>
            <w:noWrap/>
            <w:hideMark/>
          </w:tcPr>
          <w:p w:rsidR="00715FEE" w:rsidRPr="00715FEE" w:rsidRDefault="00715FEE" w:rsidP="00715FEE">
            <w:pPr>
              <w:spacing w:after="0" w:line="240" w:lineRule="auto"/>
              <w:ind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II  S11-12</w:t>
            </w:r>
          </w:p>
        </w:tc>
      </w:tr>
      <w:tr w:rsidR="00715FEE" w:rsidRPr="004550B7" w:rsidTr="004550B7">
        <w:trPr>
          <w:gridBefore w:val="1"/>
          <w:wBefore w:w="15" w:type="dxa"/>
          <w:trHeight w:val="284"/>
        </w:trPr>
        <w:tc>
          <w:tcPr>
            <w:tcW w:w="5069" w:type="dxa"/>
            <w:shd w:val="clear" w:color="auto" w:fill="auto"/>
            <w:noWrap/>
            <w:hideMark/>
          </w:tcPr>
          <w:p w:rsidR="00715FEE" w:rsidRPr="00715FEE" w:rsidRDefault="00715FEE" w:rsidP="00715FEE">
            <w:pPr>
              <w:spacing w:after="0" w:line="240" w:lineRule="auto"/>
              <w:ind w:firstLine="601"/>
              <w:rPr>
                <w:rFonts w:ascii="Times New Roman" w:eastAsia="Times New Roman" w:hAnsi="Times New Roman" w:cs="Times New Roman"/>
                <w:color w:val="000000"/>
                <w:lang w:val="en-US"/>
              </w:rPr>
            </w:pPr>
            <w:proofErr w:type="spellStart"/>
            <w:r w:rsidRPr="00715FEE">
              <w:rPr>
                <w:rFonts w:ascii="Times New Roman" w:eastAsia="Times New Roman" w:hAnsi="Times New Roman" w:cs="Times New Roman"/>
                <w:color w:val="000000"/>
                <w:lang w:val="en-US"/>
              </w:rPr>
              <w:t>Sisteme</w:t>
            </w:r>
            <w:proofErr w:type="spellEnd"/>
            <w:r w:rsidRPr="00715FEE">
              <w:rPr>
                <w:rFonts w:ascii="Times New Roman" w:eastAsia="Times New Roman" w:hAnsi="Times New Roman" w:cs="Times New Roman"/>
                <w:color w:val="000000"/>
                <w:lang w:val="en-US"/>
              </w:rPr>
              <w:t xml:space="preserve"> de </w:t>
            </w:r>
            <w:proofErr w:type="spellStart"/>
            <w:r w:rsidRPr="00715FEE">
              <w:rPr>
                <w:rFonts w:ascii="Times New Roman" w:eastAsia="Times New Roman" w:hAnsi="Times New Roman" w:cs="Times New Roman"/>
                <w:color w:val="000000"/>
                <w:lang w:val="en-US"/>
              </w:rPr>
              <w:t>lentile</w:t>
            </w:r>
            <w:proofErr w:type="spellEnd"/>
          </w:p>
        </w:tc>
        <w:tc>
          <w:tcPr>
            <w:tcW w:w="3969" w:type="dxa"/>
            <w:shd w:val="clear" w:color="auto" w:fill="auto"/>
            <w:noWrap/>
            <w:hideMark/>
          </w:tcPr>
          <w:p w:rsidR="00715FEE" w:rsidRPr="00715FEE" w:rsidRDefault="00715FEE" w:rsidP="00715FEE">
            <w:pPr>
              <w:spacing w:after="0" w:line="240" w:lineRule="auto"/>
              <w:ind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II  S11-12</w:t>
            </w:r>
          </w:p>
        </w:tc>
      </w:tr>
      <w:tr w:rsidR="00715FEE" w:rsidRPr="004550B7" w:rsidTr="004550B7">
        <w:trPr>
          <w:gridBefore w:val="1"/>
          <w:wBefore w:w="15" w:type="dxa"/>
          <w:trHeight w:val="284"/>
        </w:trPr>
        <w:tc>
          <w:tcPr>
            <w:tcW w:w="5069" w:type="dxa"/>
            <w:shd w:val="clear" w:color="auto" w:fill="auto"/>
            <w:noWrap/>
            <w:hideMark/>
          </w:tcPr>
          <w:p w:rsidR="00715FEE" w:rsidRPr="00715FEE" w:rsidRDefault="00715FEE" w:rsidP="00715FEE">
            <w:pPr>
              <w:spacing w:after="0" w:line="240" w:lineRule="auto"/>
              <w:ind w:firstLine="601"/>
              <w:rPr>
                <w:rFonts w:ascii="Times New Roman" w:eastAsia="Times New Roman" w:hAnsi="Times New Roman" w:cs="Times New Roman"/>
                <w:color w:val="000000"/>
                <w:lang w:val="en-US"/>
              </w:rPr>
            </w:pPr>
            <w:proofErr w:type="spellStart"/>
            <w:r w:rsidRPr="00715FEE">
              <w:rPr>
                <w:rFonts w:ascii="Times New Roman" w:eastAsia="Times New Roman" w:hAnsi="Times New Roman" w:cs="Times New Roman"/>
                <w:color w:val="000000"/>
                <w:lang w:val="en-US"/>
              </w:rPr>
              <w:t>Ochiul</w:t>
            </w:r>
            <w:proofErr w:type="spellEnd"/>
            <w:r w:rsidRPr="00715FEE">
              <w:rPr>
                <w:rFonts w:ascii="Times New Roman" w:eastAsia="Times New Roman" w:hAnsi="Times New Roman" w:cs="Times New Roman"/>
                <w:color w:val="000000"/>
                <w:lang w:val="en-US"/>
              </w:rPr>
              <w:t>.</w:t>
            </w:r>
          </w:p>
        </w:tc>
        <w:tc>
          <w:tcPr>
            <w:tcW w:w="3969" w:type="dxa"/>
            <w:shd w:val="clear" w:color="auto" w:fill="auto"/>
            <w:noWrap/>
            <w:hideMark/>
          </w:tcPr>
          <w:p w:rsidR="00715FEE" w:rsidRPr="00715FEE" w:rsidRDefault="00715FEE" w:rsidP="00715FEE">
            <w:pPr>
              <w:spacing w:after="0" w:line="240" w:lineRule="auto"/>
              <w:ind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II  S13</w:t>
            </w:r>
          </w:p>
        </w:tc>
      </w:tr>
      <w:tr w:rsidR="00715FEE" w:rsidRPr="004550B7" w:rsidTr="004550B7">
        <w:trPr>
          <w:gridBefore w:val="1"/>
          <w:wBefore w:w="15" w:type="dxa"/>
          <w:trHeight w:val="330"/>
        </w:trPr>
        <w:tc>
          <w:tcPr>
            <w:tcW w:w="5069" w:type="dxa"/>
            <w:shd w:val="clear" w:color="auto" w:fill="auto"/>
            <w:noWrap/>
            <w:hideMark/>
          </w:tcPr>
          <w:p w:rsidR="00715FEE" w:rsidRPr="00715FEE" w:rsidRDefault="00715FEE" w:rsidP="00715FEE">
            <w:pPr>
              <w:spacing w:after="0" w:line="240" w:lineRule="auto"/>
              <w:ind w:firstLine="601"/>
              <w:rPr>
                <w:rFonts w:ascii="Times New Roman" w:eastAsia="Times New Roman" w:hAnsi="Times New Roman" w:cs="Times New Roman"/>
                <w:color w:val="000000"/>
                <w:lang w:val="en-US"/>
              </w:rPr>
            </w:pPr>
            <w:proofErr w:type="spellStart"/>
            <w:r w:rsidRPr="00715FEE">
              <w:rPr>
                <w:rFonts w:ascii="Times New Roman" w:eastAsia="Times New Roman" w:hAnsi="Times New Roman" w:cs="Times New Roman"/>
                <w:color w:val="000000"/>
                <w:lang w:val="en-US"/>
              </w:rPr>
              <w:t>Instrumente</w:t>
            </w:r>
            <w:proofErr w:type="spellEnd"/>
            <w:r w:rsidRPr="00715FEE">
              <w:rPr>
                <w:rFonts w:ascii="Times New Roman" w:eastAsia="Times New Roman" w:hAnsi="Times New Roman" w:cs="Times New Roman"/>
                <w:color w:val="000000"/>
                <w:lang w:val="en-US"/>
              </w:rPr>
              <w:t xml:space="preserve"> </w:t>
            </w:r>
            <w:proofErr w:type="spellStart"/>
            <w:r w:rsidRPr="00715FEE">
              <w:rPr>
                <w:rFonts w:ascii="Times New Roman" w:eastAsia="Times New Roman" w:hAnsi="Times New Roman" w:cs="Times New Roman"/>
                <w:color w:val="000000"/>
                <w:lang w:val="en-US"/>
              </w:rPr>
              <w:t>optice</w:t>
            </w:r>
            <w:proofErr w:type="spellEnd"/>
          </w:p>
        </w:tc>
        <w:tc>
          <w:tcPr>
            <w:tcW w:w="3969" w:type="dxa"/>
            <w:shd w:val="clear" w:color="auto" w:fill="auto"/>
            <w:noWrap/>
            <w:hideMark/>
          </w:tcPr>
          <w:p w:rsidR="00715FEE" w:rsidRPr="00715FEE" w:rsidRDefault="00715FEE" w:rsidP="00715FEE">
            <w:pPr>
              <w:spacing w:after="0" w:line="240" w:lineRule="auto"/>
              <w:ind w:firstLine="493"/>
              <w:rPr>
                <w:rFonts w:ascii="Times New Roman" w:eastAsia="Times New Roman" w:hAnsi="Times New Roman" w:cs="Times New Roman"/>
                <w:bCs/>
                <w:i/>
                <w:color w:val="000000"/>
                <w:lang w:val="en-US"/>
              </w:rPr>
            </w:pPr>
            <w:proofErr w:type="spellStart"/>
            <w:r w:rsidRPr="00715FEE">
              <w:rPr>
                <w:rFonts w:ascii="Times New Roman" w:eastAsia="Times New Roman" w:hAnsi="Times New Roman" w:cs="Times New Roman"/>
                <w:bCs/>
                <w:i/>
                <w:color w:val="000000"/>
                <w:lang w:val="en-US"/>
              </w:rPr>
              <w:t>Semestrul</w:t>
            </w:r>
            <w:proofErr w:type="spellEnd"/>
            <w:r w:rsidRPr="00715FEE">
              <w:rPr>
                <w:rFonts w:ascii="Times New Roman" w:eastAsia="Times New Roman" w:hAnsi="Times New Roman" w:cs="Times New Roman"/>
                <w:bCs/>
                <w:i/>
                <w:color w:val="000000"/>
                <w:lang w:val="en-US"/>
              </w:rPr>
              <w:t xml:space="preserve"> II  S14-15</w:t>
            </w:r>
          </w:p>
        </w:tc>
      </w:tr>
    </w:tbl>
    <w:p w:rsidR="00F24B5E" w:rsidRPr="004550B7" w:rsidRDefault="00F24B5E" w:rsidP="00481F8E">
      <w:pPr>
        <w:spacing w:after="0" w:line="240" w:lineRule="auto"/>
        <w:ind w:left="567" w:right="-82"/>
        <w:rPr>
          <w:rFonts w:ascii="Times New Roman" w:eastAsia="Calibri" w:hAnsi="Times New Roman" w:cs="Times New Roman"/>
        </w:rPr>
      </w:pPr>
    </w:p>
    <w:p w:rsidR="00F24B5E" w:rsidRDefault="00F24B5E" w:rsidP="00481F8E">
      <w:pPr>
        <w:spacing w:after="0" w:line="240" w:lineRule="auto"/>
        <w:ind w:left="567" w:right="-82"/>
        <w:rPr>
          <w:rFonts w:ascii="Times New Roman" w:eastAsia="Calibri" w:hAnsi="Times New Roman" w:cs="Times New Roman"/>
          <w:sz w:val="24"/>
        </w:rPr>
      </w:pPr>
    </w:p>
    <w:p w:rsidR="00235B35" w:rsidRPr="004550B7" w:rsidRDefault="00235B35" w:rsidP="00481F8E">
      <w:pPr>
        <w:spacing w:after="0" w:line="240" w:lineRule="auto"/>
        <w:ind w:left="567" w:right="-82"/>
        <w:rPr>
          <w:rFonts w:ascii="Times New Roman" w:eastAsia="Calibri" w:hAnsi="Times New Roman" w:cs="Times New Roman"/>
          <w:sz w:val="24"/>
        </w:rPr>
      </w:pPr>
    </w:p>
    <w:p w:rsidR="0057633E" w:rsidRPr="004550B7" w:rsidRDefault="0057633E" w:rsidP="004550B7">
      <w:pPr>
        <w:pStyle w:val="Listparagraf"/>
        <w:tabs>
          <w:tab w:val="left" w:pos="9090"/>
        </w:tabs>
        <w:ind w:left="993"/>
        <w:rPr>
          <w:rFonts w:ascii="Times New Roman" w:eastAsia="Calibri" w:hAnsi="Times New Roman" w:cs="Times New Roman"/>
          <w:sz w:val="24"/>
          <w:lang w:val="en-US"/>
        </w:rPr>
      </w:pPr>
      <w:proofErr w:type="spellStart"/>
      <w:r w:rsidRPr="004550B7">
        <w:rPr>
          <w:rFonts w:ascii="Times New Roman" w:eastAsia="Calibri" w:hAnsi="Times New Roman" w:cs="Times New Roman"/>
          <w:sz w:val="24"/>
          <w:lang w:val="en-US"/>
        </w:rPr>
        <w:lastRenderedPageBreak/>
        <w:t>Motivele</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recomandării</w:t>
      </w:r>
      <w:proofErr w:type="spellEnd"/>
      <w:r w:rsidRPr="004550B7">
        <w:rPr>
          <w:rFonts w:ascii="Times New Roman" w:eastAsia="Calibri" w:hAnsi="Times New Roman" w:cs="Times New Roman"/>
          <w:sz w:val="24"/>
          <w:lang w:val="en-US"/>
        </w:rPr>
        <w:t xml:space="preserve"> </w:t>
      </w:r>
      <w:proofErr w:type="spellStart"/>
      <w:proofErr w:type="gramStart"/>
      <w:r w:rsidRPr="004550B7">
        <w:rPr>
          <w:rFonts w:ascii="Times New Roman" w:eastAsia="Calibri" w:hAnsi="Times New Roman" w:cs="Times New Roman"/>
          <w:sz w:val="24"/>
          <w:lang w:val="en-US"/>
        </w:rPr>
        <w:t>sunt</w:t>
      </w:r>
      <w:proofErr w:type="spellEnd"/>
      <w:r w:rsidRPr="004550B7">
        <w:rPr>
          <w:rFonts w:ascii="Times New Roman" w:eastAsia="Calibri" w:hAnsi="Times New Roman" w:cs="Times New Roman"/>
          <w:sz w:val="24"/>
          <w:lang w:val="en-US"/>
        </w:rPr>
        <w:t xml:space="preserve"> :</w:t>
      </w:r>
      <w:proofErr w:type="gramEnd"/>
    </w:p>
    <w:p w:rsidR="0057633E" w:rsidRPr="004550B7" w:rsidRDefault="0057633E" w:rsidP="004550B7">
      <w:pPr>
        <w:pStyle w:val="Listparagraf"/>
        <w:numPr>
          <w:ilvl w:val="0"/>
          <w:numId w:val="13"/>
        </w:numPr>
        <w:tabs>
          <w:tab w:val="left" w:pos="9090"/>
        </w:tabs>
        <w:rPr>
          <w:rFonts w:ascii="Times New Roman" w:eastAsia="Calibri" w:hAnsi="Times New Roman" w:cs="Times New Roman"/>
          <w:sz w:val="24"/>
          <w:lang w:val="en-US"/>
        </w:rPr>
      </w:pPr>
      <w:proofErr w:type="spellStart"/>
      <w:r w:rsidRPr="004550B7">
        <w:rPr>
          <w:rFonts w:ascii="Times New Roman" w:eastAsia="Calibri" w:hAnsi="Times New Roman" w:cs="Times New Roman"/>
          <w:sz w:val="24"/>
          <w:lang w:val="en-US"/>
        </w:rPr>
        <w:t>proiecţia</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temelor</w:t>
      </w:r>
      <w:proofErr w:type="spellEnd"/>
      <w:r w:rsidRPr="004550B7">
        <w:rPr>
          <w:rFonts w:ascii="Times New Roman" w:eastAsia="Calibri" w:hAnsi="Times New Roman" w:cs="Times New Roman"/>
          <w:sz w:val="24"/>
          <w:lang w:val="en-US"/>
        </w:rPr>
        <w:t xml:space="preserve"> din </w:t>
      </w:r>
      <w:proofErr w:type="spellStart"/>
      <w:r w:rsidRPr="004550B7">
        <w:rPr>
          <w:rFonts w:ascii="Times New Roman" w:eastAsia="Calibri" w:hAnsi="Times New Roman" w:cs="Times New Roman"/>
          <w:sz w:val="24"/>
          <w:lang w:val="en-US"/>
        </w:rPr>
        <w:t>programa</w:t>
      </w:r>
      <w:proofErr w:type="spellEnd"/>
      <w:r w:rsidRPr="004550B7">
        <w:rPr>
          <w:rFonts w:ascii="Times New Roman" w:eastAsia="Calibri" w:hAnsi="Times New Roman" w:cs="Times New Roman"/>
          <w:sz w:val="24"/>
          <w:lang w:val="en-US"/>
        </w:rPr>
        <w:t xml:space="preserve"> de </w:t>
      </w:r>
      <w:proofErr w:type="spellStart"/>
      <w:r w:rsidRPr="004550B7">
        <w:rPr>
          <w:rFonts w:ascii="Times New Roman" w:eastAsia="Calibri" w:hAnsi="Times New Roman" w:cs="Times New Roman"/>
          <w:sz w:val="24"/>
          <w:lang w:val="en-US"/>
        </w:rPr>
        <w:t>fizică</w:t>
      </w:r>
      <w:proofErr w:type="spellEnd"/>
      <w:r w:rsidRPr="004550B7">
        <w:rPr>
          <w:rFonts w:ascii="Times New Roman" w:eastAsia="Calibri" w:hAnsi="Times New Roman" w:cs="Times New Roman"/>
          <w:sz w:val="24"/>
          <w:lang w:val="en-US"/>
        </w:rPr>
        <w:t xml:space="preserve"> de </w:t>
      </w:r>
      <w:proofErr w:type="spellStart"/>
      <w:r w:rsidRPr="004550B7">
        <w:rPr>
          <w:rFonts w:ascii="Times New Roman" w:eastAsia="Calibri" w:hAnsi="Times New Roman" w:cs="Times New Roman"/>
          <w:sz w:val="24"/>
          <w:lang w:val="en-US"/>
        </w:rPr>
        <w:t>clasa</w:t>
      </w:r>
      <w:proofErr w:type="spellEnd"/>
      <w:r w:rsidRPr="004550B7">
        <w:rPr>
          <w:rFonts w:ascii="Times New Roman" w:eastAsia="Calibri" w:hAnsi="Times New Roman" w:cs="Times New Roman"/>
          <w:sz w:val="24"/>
          <w:lang w:val="en-US"/>
        </w:rPr>
        <w:t xml:space="preserve"> a IX –a </w:t>
      </w:r>
      <w:proofErr w:type="spellStart"/>
      <w:r w:rsidRPr="004550B7">
        <w:rPr>
          <w:rFonts w:ascii="Times New Roman" w:eastAsia="Calibri" w:hAnsi="Times New Roman" w:cs="Times New Roman"/>
          <w:sz w:val="24"/>
          <w:lang w:val="en-US"/>
        </w:rPr>
        <w:t>în</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temele</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prevăzute</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în</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programa</w:t>
      </w:r>
      <w:proofErr w:type="spellEnd"/>
      <w:r w:rsidRPr="004550B7">
        <w:rPr>
          <w:rFonts w:ascii="Times New Roman" w:eastAsia="Calibri" w:hAnsi="Times New Roman" w:cs="Times New Roman"/>
          <w:sz w:val="24"/>
          <w:lang w:val="en-US"/>
        </w:rPr>
        <w:t xml:space="preserve"> de </w:t>
      </w:r>
      <w:proofErr w:type="spellStart"/>
      <w:r w:rsidRPr="004550B7">
        <w:rPr>
          <w:rFonts w:ascii="Times New Roman" w:eastAsia="Calibri" w:hAnsi="Times New Roman" w:cs="Times New Roman"/>
          <w:sz w:val="24"/>
          <w:lang w:val="en-US"/>
        </w:rPr>
        <w:t>Bacalaureat</w:t>
      </w:r>
      <w:proofErr w:type="spellEnd"/>
      <w:r w:rsidRPr="004550B7">
        <w:rPr>
          <w:rFonts w:ascii="Times New Roman" w:eastAsia="Calibri" w:hAnsi="Times New Roman" w:cs="Times New Roman"/>
          <w:sz w:val="24"/>
          <w:lang w:val="en-US"/>
        </w:rPr>
        <w:t xml:space="preserve"> – </w:t>
      </w:r>
      <w:proofErr w:type="spellStart"/>
      <w:r w:rsidRPr="004550B7">
        <w:rPr>
          <w:rFonts w:ascii="Times New Roman" w:eastAsia="Calibri" w:hAnsi="Times New Roman" w:cs="Times New Roman"/>
          <w:sz w:val="24"/>
          <w:lang w:val="en-US"/>
        </w:rPr>
        <w:t>modulele</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Mecanică</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şi</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respectiv</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Optică</w:t>
      </w:r>
      <w:proofErr w:type="spellEnd"/>
      <w:r w:rsidRPr="004550B7">
        <w:rPr>
          <w:rFonts w:ascii="Times New Roman" w:eastAsia="Calibri" w:hAnsi="Times New Roman" w:cs="Times New Roman"/>
          <w:sz w:val="24"/>
          <w:lang w:val="en-US"/>
        </w:rPr>
        <w:t>;</w:t>
      </w:r>
    </w:p>
    <w:p w:rsidR="0057633E" w:rsidRPr="004550B7" w:rsidRDefault="0057633E" w:rsidP="004550B7">
      <w:pPr>
        <w:pStyle w:val="Listparagraf"/>
        <w:numPr>
          <w:ilvl w:val="0"/>
          <w:numId w:val="13"/>
        </w:numPr>
        <w:tabs>
          <w:tab w:val="left" w:pos="9090"/>
        </w:tabs>
        <w:rPr>
          <w:rFonts w:ascii="Times New Roman" w:eastAsia="Calibri" w:hAnsi="Times New Roman" w:cs="Times New Roman"/>
          <w:sz w:val="24"/>
          <w:lang w:val="en-US"/>
        </w:rPr>
      </w:pPr>
      <w:proofErr w:type="spellStart"/>
      <w:r w:rsidRPr="004550B7">
        <w:rPr>
          <w:rFonts w:ascii="Times New Roman" w:eastAsia="Calibri" w:hAnsi="Times New Roman" w:cs="Times New Roman"/>
          <w:sz w:val="24"/>
          <w:lang w:val="en-US"/>
        </w:rPr>
        <w:t>creşterea</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atractivităţii</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şi</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accesibilităţii</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fizicii</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în</w:t>
      </w:r>
      <w:proofErr w:type="spellEnd"/>
      <w:r w:rsidRPr="004550B7">
        <w:rPr>
          <w:rFonts w:ascii="Times New Roman" w:eastAsia="Calibri" w:hAnsi="Times New Roman" w:cs="Times New Roman"/>
          <w:sz w:val="24"/>
          <w:lang w:val="en-US"/>
        </w:rPr>
        <w:t xml:space="preserve"> prima </w:t>
      </w:r>
      <w:proofErr w:type="spellStart"/>
      <w:r w:rsidRPr="004550B7">
        <w:rPr>
          <w:rFonts w:ascii="Times New Roman" w:eastAsia="Calibri" w:hAnsi="Times New Roman" w:cs="Times New Roman"/>
          <w:sz w:val="24"/>
          <w:lang w:val="en-US"/>
        </w:rPr>
        <w:t>clasă</w:t>
      </w:r>
      <w:proofErr w:type="spellEnd"/>
      <w:r w:rsidRPr="004550B7">
        <w:rPr>
          <w:rFonts w:ascii="Times New Roman" w:eastAsia="Calibri" w:hAnsi="Times New Roman" w:cs="Times New Roman"/>
          <w:sz w:val="24"/>
          <w:lang w:val="en-US"/>
        </w:rPr>
        <w:t xml:space="preserve"> de </w:t>
      </w:r>
      <w:proofErr w:type="spellStart"/>
      <w:r w:rsidRPr="004550B7">
        <w:rPr>
          <w:rFonts w:ascii="Times New Roman" w:eastAsia="Calibri" w:hAnsi="Times New Roman" w:cs="Times New Roman"/>
          <w:sz w:val="24"/>
          <w:lang w:val="en-US"/>
        </w:rPr>
        <w:t>liceu</w:t>
      </w:r>
      <w:proofErr w:type="spellEnd"/>
    </w:p>
    <w:p w:rsidR="0057633E" w:rsidRPr="004550B7" w:rsidRDefault="0057633E" w:rsidP="004550B7">
      <w:pPr>
        <w:tabs>
          <w:tab w:val="left" w:pos="9090"/>
        </w:tabs>
        <w:spacing w:line="276" w:lineRule="auto"/>
        <w:ind w:left="993"/>
        <w:rPr>
          <w:rFonts w:ascii="Times New Roman" w:eastAsia="Calibri" w:hAnsi="Times New Roman" w:cs="Times New Roman"/>
          <w:sz w:val="24"/>
          <w:lang w:val="en-US"/>
        </w:rPr>
      </w:pPr>
      <w:proofErr w:type="spellStart"/>
      <w:r w:rsidRPr="004550B7">
        <w:rPr>
          <w:rFonts w:ascii="Times New Roman" w:eastAsia="Calibri" w:hAnsi="Times New Roman" w:cs="Times New Roman"/>
          <w:sz w:val="24"/>
          <w:lang w:val="en-US"/>
        </w:rPr>
        <w:t>Facem</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următoarele</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menţiuni</w:t>
      </w:r>
      <w:proofErr w:type="spellEnd"/>
      <w:r w:rsidRPr="004550B7">
        <w:rPr>
          <w:rFonts w:ascii="Times New Roman" w:eastAsia="Calibri" w:hAnsi="Times New Roman" w:cs="Times New Roman"/>
          <w:sz w:val="24"/>
          <w:lang w:val="en-US"/>
        </w:rPr>
        <w:t>:</w:t>
      </w:r>
    </w:p>
    <w:p w:rsidR="0057633E" w:rsidRPr="00235B35" w:rsidRDefault="0057633E" w:rsidP="00713B40">
      <w:pPr>
        <w:pStyle w:val="Listparagraf"/>
        <w:numPr>
          <w:ilvl w:val="0"/>
          <w:numId w:val="14"/>
        </w:numPr>
        <w:ind w:left="0" w:firstLine="993"/>
        <w:rPr>
          <w:rFonts w:ascii="Times New Roman" w:eastAsia="Calibri" w:hAnsi="Times New Roman" w:cs="Times New Roman"/>
          <w:color w:val="000000" w:themeColor="text1"/>
          <w:sz w:val="24"/>
          <w:lang w:val="en-US"/>
        </w:rPr>
      </w:pPr>
      <w:proofErr w:type="spellStart"/>
      <w:r w:rsidRPr="004550B7">
        <w:rPr>
          <w:rFonts w:ascii="Times New Roman" w:eastAsia="Calibri" w:hAnsi="Times New Roman" w:cs="Times New Roman"/>
          <w:sz w:val="24"/>
          <w:lang w:val="en-US"/>
        </w:rPr>
        <w:t>Recomandarea</w:t>
      </w:r>
      <w:proofErr w:type="spellEnd"/>
      <w:r w:rsidRPr="004550B7">
        <w:rPr>
          <w:rFonts w:ascii="Times New Roman" w:eastAsia="Calibri" w:hAnsi="Times New Roman" w:cs="Times New Roman"/>
          <w:sz w:val="24"/>
          <w:lang w:val="en-US"/>
        </w:rPr>
        <w:t xml:space="preserve"> a </w:t>
      </w:r>
      <w:proofErr w:type="spellStart"/>
      <w:r w:rsidRPr="004550B7">
        <w:rPr>
          <w:rFonts w:ascii="Times New Roman" w:eastAsia="Calibri" w:hAnsi="Times New Roman" w:cs="Times New Roman"/>
          <w:sz w:val="24"/>
          <w:lang w:val="en-US"/>
        </w:rPr>
        <w:t>fost</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făcută</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în</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urma</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opiniei</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exprimate</w:t>
      </w:r>
      <w:proofErr w:type="spellEnd"/>
      <w:r w:rsidRPr="004550B7">
        <w:rPr>
          <w:rFonts w:ascii="Times New Roman" w:eastAsia="Calibri" w:hAnsi="Times New Roman" w:cs="Times New Roman"/>
          <w:sz w:val="24"/>
          <w:lang w:val="en-US"/>
        </w:rPr>
        <w:t xml:space="preserve"> de </w:t>
      </w:r>
      <w:proofErr w:type="gramStart"/>
      <w:r w:rsidRPr="004550B7">
        <w:rPr>
          <w:rFonts w:ascii="Times New Roman" w:eastAsia="Calibri" w:hAnsi="Times New Roman" w:cs="Times New Roman"/>
          <w:sz w:val="24"/>
          <w:lang w:val="en-US"/>
        </w:rPr>
        <w:t>un</w:t>
      </w:r>
      <w:proofErr w:type="gram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număr</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foarte</w:t>
      </w:r>
      <w:proofErr w:type="spellEnd"/>
      <w:r w:rsidRPr="004550B7">
        <w:rPr>
          <w:rFonts w:ascii="Times New Roman" w:eastAsia="Calibri" w:hAnsi="Times New Roman" w:cs="Times New Roman"/>
          <w:sz w:val="24"/>
          <w:lang w:val="en-US"/>
        </w:rPr>
        <w:t xml:space="preserve"> </w:t>
      </w:r>
      <w:r w:rsidRPr="00235B35">
        <w:rPr>
          <w:rFonts w:ascii="Times New Roman" w:eastAsia="Calibri" w:hAnsi="Times New Roman" w:cs="Times New Roman"/>
          <w:color w:val="000000" w:themeColor="text1"/>
          <w:sz w:val="24"/>
          <w:lang w:val="en-US"/>
        </w:rPr>
        <w:t xml:space="preserve">mare de </w:t>
      </w:r>
      <w:proofErr w:type="spellStart"/>
      <w:r w:rsidRPr="00235B35">
        <w:rPr>
          <w:rFonts w:ascii="Times New Roman" w:eastAsia="Calibri" w:hAnsi="Times New Roman" w:cs="Times New Roman"/>
          <w:color w:val="000000" w:themeColor="text1"/>
          <w:sz w:val="24"/>
          <w:lang w:val="en-US"/>
        </w:rPr>
        <w:t>profesori</w:t>
      </w:r>
      <w:proofErr w:type="spellEnd"/>
      <w:r w:rsidRPr="00235B35">
        <w:rPr>
          <w:rFonts w:ascii="Times New Roman" w:eastAsia="Calibri" w:hAnsi="Times New Roman" w:cs="Times New Roman"/>
          <w:color w:val="000000" w:themeColor="text1"/>
          <w:sz w:val="24"/>
          <w:lang w:val="en-US"/>
        </w:rPr>
        <w:t xml:space="preserve"> de </w:t>
      </w:r>
      <w:proofErr w:type="spellStart"/>
      <w:r w:rsidRPr="00235B35">
        <w:rPr>
          <w:rFonts w:ascii="Times New Roman" w:eastAsia="Calibri" w:hAnsi="Times New Roman" w:cs="Times New Roman"/>
          <w:color w:val="000000" w:themeColor="text1"/>
          <w:sz w:val="24"/>
          <w:lang w:val="en-US"/>
        </w:rPr>
        <w:t>fizică</w:t>
      </w:r>
      <w:proofErr w:type="spellEnd"/>
      <w:r w:rsidRPr="00235B35">
        <w:rPr>
          <w:rFonts w:ascii="Times New Roman" w:eastAsia="Calibri" w:hAnsi="Times New Roman" w:cs="Times New Roman"/>
          <w:color w:val="000000" w:themeColor="text1"/>
          <w:sz w:val="24"/>
          <w:lang w:val="en-US"/>
        </w:rPr>
        <w:t xml:space="preserve">, a </w:t>
      </w:r>
      <w:proofErr w:type="spellStart"/>
      <w:r w:rsidRPr="00235B35">
        <w:rPr>
          <w:rFonts w:ascii="Times New Roman" w:eastAsia="Calibri" w:hAnsi="Times New Roman" w:cs="Times New Roman"/>
          <w:color w:val="000000" w:themeColor="text1"/>
          <w:sz w:val="24"/>
          <w:lang w:val="en-US"/>
        </w:rPr>
        <w:t>membrilor</w:t>
      </w:r>
      <w:proofErr w:type="spellEnd"/>
      <w:r w:rsidRPr="00235B35">
        <w:rPr>
          <w:rFonts w:ascii="Times New Roman" w:eastAsia="Calibri" w:hAnsi="Times New Roman" w:cs="Times New Roman"/>
          <w:color w:val="000000" w:themeColor="text1"/>
          <w:sz w:val="24"/>
          <w:lang w:val="en-US"/>
        </w:rPr>
        <w:t xml:space="preserve"> </w:t>
      </w:r>
      <w:proofErr w:type="spellStart"/>
      <w:r w:rsidRPr="00235B35">
        <w:rPr>
          <w:rFonts w:ascii="Times New Roman" w:eastAsia="Calibri" w:hAnsi="Times New Roman" w:cs="Times New Roman"/>
          <w:color w:val="000000" w:themeColor="text1"/>
          <w:sz w:val="24"/>
          <w:lang w:val="en-US"/>
        </w:rPr>
        <w:t>comisiilor</w:t>
      </w:r>
      <w:proofErr w:type="spellEnd"/>
      <w:r w:rsidRPr="00235B35">
        <w:rPr>
          <w:rFonts w:ascii="Times New Roman" w:eastAsia="Calibri" w:hAnsi="Times New Roman" w:cs="Times New Roman"/>
          <w:color w:val="000000" w:themeColor="text1"/>
          <w:sz w:val="24"/>
          <w:lang w:val="en-US"/>
        </w:rPr>
        <w:t xml:space="preserve"> </w:t>
      </w:r>
      <w:proofErr w:type="spellStart"/>
      <w:r w:rsidRPr="00235B35">
        <w:rPr>
          <w:rFonts w:ascii="Times New Roman" w:eastAsia="Calibri" w:hAnsi="Times New Roman" w:cs="Times New Roman"/>
          <w:color w:val="000000" w:themeColor="text1"/>
          <w:sz w:val="24"/>
          <w:lang w:val="en-US"/>
        </w:rPr>
        <w:t>centrale</w:t>
      </w:r>
      <w:proofErr w:type="spellEnd"/>
      <w:r w:rsidRPr="00235B35">
        <w:rPr>
          <w:rFonts w:ascii="Times New Roman" w:eastAsia="Calibri" w:hAnsi="Times New Roman" w:cs="Times New Roman"/>
          <w:color w:val="000000" w:themeColor="text1"/>
          <w:sz w:val="24"/>
          <w:lang w:val="en-US"/>
        </w:rPr>
        <w:t xml:space="preserve"> </w:t>
      </w:r>
      <w:proofErr w:type="spellStart"/>
      <w:r w:rsidRPr="00235B35">
        <w:rPr>
          <w:rFonts w:ascii="Times New Roman" w:eastAsia="Calibri" w:hAnsi="Times New Roman" w:cs="Times New Roman"/>
          <w:color w:val="000000" w:themeColor="text1"/>
          <w:sz w:val="24"/>
          <w:lang w:val="en-US"/>
        </w:rPr>
        <w:t>şi</w:t>
      </w:r>
      <w:proofErr w:type="spellEnd"/>
      <w:r w:rsidR="00E8518D" w:rsidRPr="00235B35">
        <w:rPr>
          <w:rFonts w:ascii="Times New Roman" w:eastAsia="Calibri" w:hAnsi="Times New Roman" w:cs="Times New Roman"/>
          <w:color w:val="000000" w:themeColor="text1"/>
          <w:sz w:val="24"/>
          <w:lang w:val="en-US"/>
        </w:rPr>
        <w:t xml:space="preserve"> </w:t>
      </w:r>
      <w:bookmarkStart w:id="2" w:name="_GoBack"/>
      <w:bookmarkEnd w:id="2"/>
      <w:r w:rsidR="00E8518D" w:rsidRPr="00235B35">
        <w:rPr>
          <w:rFonts w:ascii="Times New Roman" w:eastAsia="Calibri" w:hAnsi="Times New Roman" w:cs="Times New Roman"/>
          <w:color w:val="000000" w:themeColor="text1"/>
          <w:sz w:val="24"/>
          <w:lang w:val="en-US"/>
        </w:rPr>
        <w:t>a</w:t>
      </w:r>
      <w:r w:rsidRPr="00235B35">
        <w:rPr>
          <w:rFonts w:ascii="Times New Roman" w:eastAsia="Calibri" w:hAnsi="Times New Roman" w:cs="Times New Roman"/>
          <w:color w:val="000000" w:themeColor="text1"/>
          <w:sz w:val="24"/>
          <w:lang w:val="en-US"/>
        </w:rPr>
        <w:t xml:space="preserve"> </w:t>
      </w:r>
      <w:proofErr w:type="spellStart"/>
      <w:r w:rsidRPr="00235B35">
        <w:rPr>
          <w:rFonts w:ascii="Times New Roman" w:eastAsia="Calibri" w:hAnsi="Times New Roman" w:cs="Times New Roman"/>
          <w:color w:val="000000" w:themeColor="text1"/>
          <w:sz w:val="24"/>
          <w:lang w:val="en-US"/>
        </w:rPr>
        <w:t>participanţilor</w:t>
      </w:r>
      <w:proofErr w:type="spellEnd"/>
      <w:r w:rsidRPr="00235B35">
        <w:rPr>
          <w:rFonts w:ascii="Times New Roman" w:eastAsia="Calibri" w:hAnsi="Times New Roman" w:cs="Times New Roman"/>
          <w:color w:val="000000" w:themeColor="text1"/>
          <w:sz w:val="24"/>
          <w:lang w:val="en-US"/>
        </w:rPr>
        <w:t xml:space="preserve"> la </w:t>
      </w:r>
      <w:proofErr w:type="spellStart"/>
      <w:r w:rsidRPr="00235B35">
        <w:rPr>
          <w:rFonts w:ascii="Times New Roman" w:eastAsia="Calibri" w:hAnsi="Times New Roman" w:cs="Times New Roman"/>
          <w:color w:val="000000" w:themeColor="text1"/>
          <w:sz w:val="24"/>
          <w:lang w:val="en-US"/>
        </w:rPr>
        <w:t>Olimpiada</w:t>
      </w:r>
      <w:proofErr w:type="spellEnd"/>
      <w:r w:rsidRPr="00235B35">
        <w:rPr>
          <w:rFonts w:ascii="Times New Roman" w:eastAsia="Calibri" w:hAnsi="Times New Roman" w:cs="Times New Roman"/>
          <w:color w:val="000000" w:themeColor="text1"/>
          <w:sz w:val="24"/>
          <w:lang w:val="en-US"/>
        </w:rPr>
        <w:t xml:space="preserve"> </w:t>
      </w:r>
      <w:proofErr w:type="spellStart"/>
      <w:r w:rsidRPr="00235B35">
        <w:rPr>
          <w:rFonts w:ascii="Times New Roman" w:eastAsia="Calibri" w:hAnsi="Times New Roman" w:cs="Times New Roman"/>
          <w:color w:val="000000" w:themeColor="text1"/>
          <w:sz w:val="24"/>
          <w:lang w:val="en-US"/>
        </w:rPr>
        <w:t>Naţională</w:t>
      </w:r>
      <w:proofErr w:type="spellEnd"/>
      <w:r w:rsidRPr="00235B35">
        <w:rPr>
          <w:rFonts w:ascii="Times New Roman" w:eastAsia="Calibri" w:hAnsi="Times New Roman" w:cs="Times New Roman"/>
          <w:color w:val="000000" w:themeColor="text1"/>
          <w:sz w:val="24"/>
          <w:lang w:val="en-US"/>
        </w:rPr>
        <w:t xml:space="preserve"> de </w:t>
      </w:r>
      <w:proofErr w:type="spellStart"/>
      <w:r w:rsidRPr="00235B35">
        <w:rPr>
          <w:rFonts w:ascii="Times New Roman" w:eastAsia="Calibri" w:hAnsi="Times New Roman" w:cs="Times New Roman"/>
          <w:color w:val="000000" w:themeColor="text1"/>
          <w:sz w:val="24"/>
          <w:lang w:val="en-US"/>
        </w:rPr>
        <w:t>Fizică</w:t>
      </w:r>
      <w:proofErr w:type="spellEnd"/>
      <w:r w:rsidRPr="00235B35">
        <w:rPr>
          <w:rFonts w:ascii="Times New Roman" w:eastAsia="Calibri" w:hAnsi="Times New Roman" w:cs="Times New Roman"/>
          <w:color w:val="000000" w:themeColor="text1"/>
          <w:sz w:val="24"/>
          <w:lang w:val="en-US"/>
        </w:rPr>
        <w:t xml:space="preserve"> </w:t>
      </w:r>
      <w:proofErr w:type="spellStart"/>
      <w:r w:rsidRPr="00235B35">
        <w:rPr>
          <w:rFonts w:ascii="Times New Roman" w:eastAsia="Calibri" w:hAnsi="Times New Roman" w:cs="Times New Roman"/>
          <w:color w:val="000000" w:themeColor="text1"/>
          <w:sz w:val="24"/>
          <w:lang w:val="en-US"/>
        </w:rPr>
        <w:t>şi</w:t>
      </w:r>
      <w:proofErr w:type="spellEnd"/>
      <w:r w:rsidRPr="00235B35">
        <w:rPr>
          <w:rFonts w:ascii="Times New Roman" w:eastAsia="Calibri" w:hAnsi="Times New Roman" w:cs="Times New Roman"/>
          <w:color w:val="000000" w:themeColor="text1"/>
          <w:sz w:val="24"/>
          <w:lang w:val="en-US"/>
        </w:rPr>
        <w:t xml:space="preserve"> la </w:t>
      </w:r>
      <w:proofErr w:type="spellStart"/>
      <w:r w:rsidRPr="00235B35">
        <w:rPr>
          <w:rFonts w:ascii="Times New Roman" w:eastAsia="Calibri" w:hAnsi="Times New Roman" w:cs="Times New Roman"/>
          <w:color w:val="000000" w:themeColor="text1"/>
          <w:sz w:val="24"/>
          <w:lang w:val="en-US"/>
        </w:rPr>
        <w:t>concursurile</w:t>
      </w:r>
      <w:proofErr w:type="spellEnd"/>
      <w:r w:rsidRPr="00235B35">
        <w:rPr>
          <w:rFonts w:ascii="Times New Roman" w:eastAsia="Calibri" w:hAnsi="Times New Roman" w:cs="Times New Roman"/>
          <w:color w:val="000000" w:themeColor="text1"/>
          <w:sz w:val="24"/>
          <w:lang w:val="en-US"/>
        </w:rPr>
        <w:t xml:space="preserve"> </w:t>
      </w:r>
      <w:proofErr w:type="spellStart"/>
      <w:r w:rsidRPr="00235B35">
        <w:rPr>
          <w:rFonts w:ascii="Times New Roman" w:eastAsia="Calibri" w:hAnsi="Times New Roman" w:cs="Times New Roman"/>
          <w:color w:val="000000" w:themeColor="text1"/>
          <w:sz w:val="24"/>
          <w:lang w:val="en-US"/>
        </w:rPr>
        <w:t>naţionale</w:t>
      </w:r>
      <w:proofErr w:type="spellEnd"/>
      <w:r w:rsidRPr="00235B35">
        <w:rPr>
          <w:rFonts w:ascii="Times New Roman" w:eastAsia="Calibri" w:hAnsi="Times New Roman" w:cs="Times New Roman"/>
          <w:color w:val="000000" w:themeColor="text1"/>
          <w:sz w:val="24"/>
          <w:lang w:val="en-US"/>
        </w:rPr>
        <w:t xml:space="preserve"> de </w:t>
      </w:r>
      <w:proofErr w:type="spellStart"/>
      <w:r w:rsidRPr="00235B35">
        <w:rPr>
          <w:rFonts w:ascii="Times New Roman" w:eastAsia="Calibri" w:hAnsi="Times New Roman" w:cs="Times New Roman"/>
          <w:color w:val="000000" w:themeColor="text1"/>
          <w:sz w:val="24"/>
          <w:lang w:val="en-US"/>
        </w:rPr>
        <w:t>fizică</w:t>
      </w:r>
      <w:proofErr w:type="spellEnd"/>
      <w:r w:rsidRPr="00235B35">
        <w:rPr>
          <w:rFonts w:ascii="Times New Roman" w:eastAsia="Calibri" w:hAnsi="Times New Roman" w:cs="Times New Roman"/>
          <w:color w:val="000000" w:themeColor="text1"/>
          <w:sz w:val="24"/>
          <w:lang w:val="en-US"/>
        </w:rPr>
        <w:t>.</w:t>
      </w:r>
    </w:p>
    <w:p w:rsidR="0057633E" w:rsidRPr="004550B7" w:rsidRDefault="0057633E" w:rsidP="00713B40">
      <w:pPr>
        <w:pStyle w:val="Listparagraf"/>
        <w:numPr>
          <w:ilvl w:val="0"/>
          <w:numId w:val="14"/>
        </w:numPr>
        <w:ind w:left="0" w:firstLine="993"/>
        <w:rPr>
          <w:rFonts w:ascii="Times New Roman" w:eastAsia="Calibri" w:hAnsi="Times New Roman" w:cs="Times New Roman"/>
          <w:sz w:val="24"/>
          <w:lang w:val="en-US"/>
        </w:rPr>
      </w:pPr>
      <w:proofErr w:type="spellStart"/>
      <w:r w:rsidRPr="004550B7">
        <w:rPr>
          <w:rFonts w:ascii="Times New Roman" w:eastAsia="Calibri" w:hAnsi="Times New Roman" w:cs="Times New Roman"/>
          <w:sz w:val="24"/>
          <w:lang w:val="en-US"/>
        </w:rPr>
        <w:t>Rămâne</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obligatorie</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atingerea</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competenţelor</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şi</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predarea</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tuturor</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temelor</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prevăzute</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în</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programa</w:t>
      </w:r>
      <w:proofErr w:type="spellEnd"/>
      <w:r w:rsidRPr="004550B7">
        <w:rPr>
          <w:rFonts w:ascii="Times New Roman" w:eastAsia="Calibri" w:hAnsi="Times New Roman" w:cs="Times New Roman"/>
          <w:sz w:val="24"/>
          <w:lang w:val="en-US"/>
        </w:rPr>
        <w:t xml:space="preserve"> de </w:t>
      </w:r>
      <w:proofErr w:type="spellStart"/>
      <w:r w:rsidRPr="004550B7">
        <w:rPr>
          <w:rFonts w:ascii="Times New Roman" w:eastAsia="Calibri" w:hAnsi="Times New Roman" w:cs="Times New Roman"/>
          <w:sz w:val="24"/>
          <w:lang w:val="en-US"/>
        </w:rPr>
        <w:t>clasa</w:t>
      </w:r>
      <w:proofErr w:type="spellEnd"/>
      <w:r w:rsidRPr="004550B7">
        <w:rPr>
          <w:rFonts w:ascii="Times New Roman" w:eastAsia="Calibri" w:hAnsi="Times New Roman" w:cs="Times New Roman"/>
          <w:sz w:val="24"/>
          <w:lang w:val="en-US"/>
        </w:rPr>
        <w:t xml:space="preserve"> a IX –a. </w:t>
      </w:r>
      <w:proofErr w:type="spellStart"/>
      <w:r w:rsidRPr="004550B7">
        <w:rPr>
          <w:rFonts w:ascii="Times New Roman" w:eastAsia="Calibri" w:hAnsi="Times New Roman" w:cs="Times New Roman"/>
          <w:sz w:val="24"/>
          <w:lang w:val="en-US"/>
        </w:rPr>
        <w:t>Ordinea</w:t>
      </w:r>
      <w:proofErr w:type="spellEnd"/>
      <w:r w:rsidRPr="004550B7">
        <w:rPr>
          <w:rFonts w:ascii="Times New Roman" w:eastAsia="Calibri" w:hAnsi="Times New Roman" w:cs="Times New Roman"/>
          <w:sz w:val="24"/>
          <w:lang w:val="en-US"/>
        </w:rPr>
        <w:t xml:space="preserve"> de </w:t>
      </w:r>
      <w:proofErr w:type="spellStart"/>
      <w:r w:rsidRPr="004550B7">
        <w:rPr>
          <w:rFonts w:ascii="Times New Roman" w:eastAsia="Calibri" w:hAnsi="Times New Roman" w:cs="Times New Roman"/>
          <w:sz w:val="24"/>
          <w:lang w:val="en-US"/>
        </w:rPr>
        <w:t>abordare</w:t>
      </w:r>
      <w:proofErr w:type="spellEnd"/>
      <w:r w:rsidRPr="004550B7">
        <w:rPr>
          <w:rFonts w:ascii="Times New Roman" w:eastAsia="Calibri" w:hAnsi="Times New Roman" w:cs="Times New Roman"/>
          <w:sz w:val="24"/>
          <w:lang w:val="en-US"/>
        </w:rPr>
        <w:t xml:space="preserve"> a </w:t>
      </w:r>
      <w:proofErr w:type="spellStart"/>
      <w:r w:rsidRPr="004550B7">
        <w:rPr>
          <w:rFonts w:ascii="Times New Roman" w:eastAsia="Calibri" w:hAnsi="Times New Roman" w:cs="Times New Roman"/>
          <w:sz w:val="24"/>
          <w:lang w:val="en-US"/>
        </w:rPr>
        <w:t>temelor</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în</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ordinea</w:t>
      </w:r>
      <w:proofErr w:type="spellEnd"/>
      <w:r w:rsidRPr="004550B7">
        <w:rPr>
          <w:rFonts w:ascii="Times New Roman" w:eastAsia="Calibri" w:hAnsi="Times New Roman" w:cs="Times New Roman"/>
          <w:sz w:val="24"/>
          <w:lang w:val="en-US"/>
        </w:rPr>
        <w:t xml:space="preserve"> din </w:t>
      </w:r>
      <w:r w:rsidR="00206502">
        <w:fldChar w:fldCharType="begin"/>
      </w:r>
      <w:r w:rsidR="000811E4">
        <w:instrText xml:space="preserve"> REF  _Ref460575820 \h  \* MERGEFORMAT </w:instrText>
      </w:r>
      <w:r w:rsidR="00206502">
        <w:fldChar w:fldCharType="separate"/>
      </w:r>
      <w:proofErr w:type="spellStart"/>
      <w:r w:rsidR="005B3EC4" w:rsidRPr="005B3EC4">
        <w:rPr>
          <w:rFonts w:ascii="Times New Roman" w:eastAsia="Calibri" w:hAnsi="Times New Roman" w:cs="Times New Roman"/>
          <w:sz w:val="24"/>
          <w:lang w:val="en-US"/>
        </w:rPr>
        <w:t>Tabel</w:t>
      </w:r>
      <w:proofErr w:type="spellEnd"/>
      <w:r w:rsidR="005B3EC4" w:rsidRPr="005B3EC4">
        <w:rPr>
          <w:rFonts w:ascii="Times New Roman" w:eastAsia="Calibri" w:hAnsi="Times New Roman" w:cs="Times New Roman"/>
          <w:sz w:val="24"/>
          <w:lang w:val="en-US"/>
        </w:rPr>
        <w:t xml:space="preserve">  1</w:t>
      </w:r>
      <w:r w:rsidR="00206502">
        <w:fldChar w:fldCharType="end"/>
      </w:r>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şi</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respectiv</w:t>
      </w:r>
      <w:proofErr w:type="spellEnd"/>
      <w:r w:rsidRPr="004550B7">
        <w:rPr>
          <w:rFonts w:ascii="Times New Roman" w:eastAsia="Calibri" w:hAnsi="Times New Roman" w:cs="Times New Roman"/>
          <w:sz w:val="24"/>
          <w:lang w:val="en-US"/>
        </w:rPr>
        <w:t xml:space="preserve"> </w:t>
      </w:r>
      <w:r w:rsidR="00206502">
        <w:fldChar w:fldCharType="begin"/>
      </w:r>
      <w:r w:rsidR="000811E4">
        <w:instrText xml:space="preserve"> REF _Ref460575823 \h  \* MERGEFORMAT </w:instrText>
      </w:r>
      <w:r w:rsidR="00206502">
        <w:fldChar w:fldCharType="separate"/>
      </w:r>
      <w:proofErr w:type="spellStart"/>
      <w:r w:rsidR="005B3EC4" w:rsidRPr="005B3EC4">
        <w:rPr>
          <w:rFonts w:ascii="Times New Roman" w:eastAsia="Calibri" w:hAnsi="Times New Roman" w:cs="Times New Roman"/>
          <w:sz w:val="24"/>
          <w:lang w:val="en-US"/>
        </w:rPr>
        <w:t>Tabel</w:t>
      </w:r>
      <w:proofErr w:type="spellEnd"/>
      <w:r w:rsidR="005B3EC4" w:rsidRPr="005B3EC4">
        <w:rPr>
          <w:rFonts w:ascii="Times New Roman" w:eastAsia="Calibri" w:hAnsi="Times New Roman" w:cs="Times New Roman"/>
          <w:sz w:val="24"/>
          <w:lang w:val="en-US"/>
        </w:rPr>
        <w:t xml:space="preserve">  2</w:t>
      </w:r>
      <w:r w:rsidR="00206502">
        <w:fldChar w:fldCharType="end"/>
      </w:r>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este</w:t>
      </w:r>
      <w:proofErr w:type="spellEnd"/>
      <w:r w:rsidRPr="004550B7">
        <w:rPr>
          <w:rFonts w:ascii="Times New Roman" w:eastAsia="Calibri" w:hAnsi="Times New Roman" w:cs="Times New Roman"/>
          <w:sz w:val="24"/>
          <w:lang w:val="en-US"/>
        </w:rPr>
        <w:t xml:space="preserve"> la </w:t>
      </w:r>
      <w:proofErr w:type="spellStart"/>
      <w:r w:rsidRPr="004550B7">
        <w:rPr>
          <w:rFonts w:ascii="Times New Roman" w:eastAsia="Calibri" w:hAnsi="Times New Roman" w:cs="Times New Roman"/>
          <w:sz w:val="24"/>
          <w:lang w:val="en-US"/>
        </w:rPr>
        <w:t>decizia</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profesorului</w:t>
      </w:r>
      <w:proofErr w:type="spellEnd"/>
      <w:r w:rsidRPr="004550B7">
        <w:rPr>
          <w:rFonts w:ascii="Times New Roman" w:eastAsia="Calibri" w:hAnsi="Times New Roman" w:cs="Times New Roman"/>
          <w:sz w:val="24"/>
          <w:lang w:val="en-US"/>
        </w:rPr>
        <w:t xml:space="preserve"> de </w:t>
      </w:r>
      <w:proofErr w:type="spellStart"/>
      <w:r w:rsidRPr="004550B7">
        <w:rPr>
          <w:rFonts w:ascii="Times New Roman" w:eastAsia="Calibri" w:hAnsi="Times New Roman" w:cs="Times New Roman"/>
          <w:sz w:val="24"/>
          <w:lang w:val="en-US"/>
        </w:rPr>
        <w:t>fizică</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Urmând</w:t>
      </w:r>
      <w:proofErr w:type="spellEnd"/>
      <w:r w:rsidRPr="004550B7">
        <w:rPr>
          <w:rFonts w:ascii="Times New Roman" w:eastAsia="Calibri" w:hAnsi="Times New Roman" w:cs="Times New Roman"/>
          <w:sz w:val="24"/>
          <w:lang w:val="en-US"/>
        </w:rPr>
        <w:t xml:space="preserve"> a se </w:t>
      </w:r>
      <w:proofErr w:type="spellStart"/>
      <w:r w:rsidRPr="004550B7">
        <w:rPr>
          <w:rFonts w:ascii="Times New Roman" w:eastAsia="Calibri" w:hAnsi="Times New Roman" w:cs="Times New Roman"/>
          <w:sz w:val="24"/>
          <w:lang w:val="en-US"/>
        </w:rPr>
        <w:t>regăsi</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în</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proiectarea</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anuală</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şi</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respectiv</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semestrială</w:t>
      </w:r>
      <w:proofErr w:type="spellEnd"/>
      <w:r w:rsidRPr="004550B7">
        <w:rPr>
          <w:rFonts w:ascii="Times New Roman" w:eastAsia="Calibri" w:hAnsi="Times New Roman" w:cs="Times New Roman"/>
          <w:sz w:val="24"/>
          <w:lang w:val="en-US"/>
        </w:rPr>
        <w:t>.</w:t>
      </w:r>
    </w:p>
    <w:p w:rsidR="00481F8E" w:rsidRPr="004550B7" w:rsidRDefault="0057633E" w:rsidP="00713B40">
      <w:pPr>
        <w:pStyle w:val="Listparagraf"/>
        <w:numPr>
          <w:ilvl w:val="0"/>
          <w:numId w:val="14"/>
        </w:numPr>
        <w:ind w:left="0" w:firstLine="993"/>
        <w:rPr>
          <w:rFonts w:ascii="Times New Roman" w:eastAsia="Calibri" w:hAnsi="Times New Roman" w:cs="Times New Roman"/>
          <w:sz w:val="24"/>
          <w:lang w:val="en-US"/>
        </w:rPr>
      </w:pPr>
      <w:proofErr w:type="spellStart"/>
      <w:r w:rsidRPr="004550B7">
        <w:rPr>
          <w:rFonts w:ascii="Times New Roman" w:eastAsia="Calibri" w:hAnsi="Times New Roman" w:cs="Times New Roman"/>
          <w:sz w:val="24"/>
          <w:lang w:val="en-US"/>
        </w:rPr>
        <w:t>Temele</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pentru</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etapele</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concursurilor</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naţionale</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Vrânceanu</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Procopiu</w:t>
      </w:r>
      <w:proofErr w:type="spellEnd"/>
      <w:r w:rsidRPr="004550B7">
        <w:rPr>
          <w:rFonts w:ascii="Times New Roman" w:eastAsia="Calibri" w:hAnsi="Times New Roman" w:cs="Times New Roman"/>
          <w:sz w:val="24"/>
          <w:lang w:val="en-US"/>
        </w:rPr>
        <w:t xml:space="preserve">”, “Evrika” </w:t>
      </w:r>
      <w:proofErr w:type="spellStart"/>
      <w:r w:rsidRPr="004550B7">
        <w:rPr>
          <w:rFonts w:ascii="Times New Roman" w:eastAsia="Calibri" w:hAnsi="Times New Roman" w:cs="Times New Roman"/>
          <w:sz w:val="24"/>
          <w:lang w:val="en-US"/>
        </w:rPr>
        <w:t>precum</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şi</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Olimpiada</w:t>
      </w:r>
      <w:proofErr w:type="spellEnd"/>
      <w:r w:rsidRPr="004550B7">
        <w:rPr>
          <w:rFonts w:ascii="Times New Roman" w:eastAsia="Calibri" w:hAnsi="Times New Roman" w:cs="Times New Roman"/>
          <w:sz w:val="24"/>
          <w:lang w:val="en-US"/>
        </w:rPr>
        <w:t xml:space="preserve"> de </w:t>
      </w:r>
      <w:proofErr w:type="spellStart"/>
      <w:r w:rsidRPr="004550B7">
        <w:rPr>
          <w:rFonts w:ascii="Times New Roman" w:eastAsia="Calibri" w:hAnsi="Times New Roman" w:cs="Times New Roman"/>
          <w:sz w:val="24"/>
          <w:lang w:val="en-US"/>
        </w:rPr>
        <w:t>fizică</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vor</w:t>
      </w:r>
      <w:proofErr w:type="spellEnd"/>
      <w:r w:rsidRPr="004550B7">
        <w:rPr>
          <w:rFonts w:ascii="Times New Roman" w:eastAsia="Calibri" w:hAnsi="Times New Roman" w:cs="Times New Roman"/>
          <w:sz w:val="24"/>
          <w:lang w:val="en-US"/>
        </w:rPr>
        <w:t xml:space="preserve"> </w:t>
      </w:r>
      <w:proofErr w:type="spellStart"/>
      <w:r w:rsidRPr="004550B7">
        <w:rPr>
          <w:rFonts w:ascii="Times New Roman" w:eastAsia="Calibri" w:hAnsi="Times New Roman" w:cs="Times New Roman"/>
          <w:sz w:val="24"/>
          <w:lang w:val="en-US"/>
        </w:rPr>
        <w:t>fi</w:t>
      </w:r>
      <w:proofErr w:type="spellEnd"/>
      <w:r w:rsidRPr="004550B7">
        <w:rPr>
          <w:rFonts w:ascii="Times New Roman" w:eastAsia="Calibri" w:hAnsi="Times New Roman" w:cs="Times New Roman"/>
          <w:sz w:val="24"/>
          <w:lang w:val="en-US"/>
        </w:rPr>
        <w:t xml:space="preserve"> </w:t>
      </w:r>
      <w:proofErr w:type="spellStart"/>
      <w:r w:rsidR="004550B7" w:rsidRPr="004550B7">
        <w:rPr>
          <w:rFonts w:ascii="Times New Roman" w:eastAsia="Calibri" w:hAnsi="Times New Roman" w:cs="Times New Roman"/>
          <w:sz w:val="24"/>
          <w:lang w:val="en-US"/>
        </w:rPr>
        <w:t>stabilite</w:t>
      </w:r>
      <w:proofErr w:type="spellEnd"/>
      <w:r w:rsidR="004550B7" w:rsidRPr="004550B7">
        <w:rPr>
          <w:rFonts w:ascii="Times New Roman" w:eastAsia="Calibri" w:hAnsi="Times New Roman" w:cs="Times New Roman"/>
          <w:sz w:val="24"/>
          <w:lang w:val="en-US"/>
        </w:rPr>
        <w:t xml:space="preserve"> </w:t>
      </w:r>
      <w:proofErr w:type="spellStart"/>
      <w:r w:rsidR="004550B7" w:rsidRPr="004550B7">
        <w:rPr>
          <w:rFonts w:ascii="Times New Roman" w:eastAsia="Calibri" w:hAnsi="Times New Roman" w:cs="Times New Roman"/>
          <w:sz w:val="24"/>
          <w:lang w:val="en-US"/>
        </w:rPr>
        <w:t>în</w:t>
      </w:r>
      <w:proofErr w:type="spellEnd"/>
      <w:r w:rsidR="004550B7" w:rsidRPr="004550B7">
        <w:rPr>
          <w:rFonts w:ascii="Times New Roman" w:eastAsia="Calibri" w:hAnsi="Times New Roman" w:cs="Times New Roman"/>
          <w:sz w:val="24"/>
          <w:lang w:val="en-US"/>
        </w:rPr>
        <w:t xml:space="preserve"> </w:t>
      </w:r>
      <w:proofErr w:type="spellStart"/>
      <w:r w:rsidR="004550B7" w:rsidRPr="004550B7">
        <w:rPr>
          <w:rFonts w:ascii="Times New Roman" w:eastAsia="Calibri" w:hAnsi="Times New Roman" w:cs="Times New Roman"/>
          <w:sz w:val="24"/>
          <w:lang w:val="en-US"/>
        </w:rPr>
        <w:t>c</w:t>
      </w:r>
      <w:r w:rsidRPr="004550B7">
        <w:rPr>
          <w:rFonts w:ascii="Times New Roman" w:eastAsia="Calibri" w:hAnsi="Times New Roman" w:cs="Times New Roman"/>
          <w:sz w:val="24"/>
          <w:lang w:val="en-US"/>
        </w:rPr>
        <w:t>oncordanţă</w:t>
      </w:r>
      <w:proofErr w:type="spellEnd"/>
      <w:r w:rsidRPr="004550B7">
        <w:rPr>
          <w:rFonts w:ascii="Times New Roman" w:eastAsia="Calibri" w:hAnsi="Times New Roman" w:cs="Times New Roman"/>
          <w:sz w:val="24"/>
          <w:lang w:val="en-US"/>
        </w:rPr>
        <w:t xml:space="preserve"> cu</w:t>
      </w:r>
      <w:r w:rsidR="004550B7" w:rsidRPr="004550B7">
        <w:rPr>
          <w:rFonts w:ascii="Times New Roman" w:eastAsia="Calibri" w:hAnsi="Times New Roman" w:cs="Times New Roman"/>
          <w:sz w:val="24"/>
          <w:lang w:val="en-US"/>
        </w:rPr>
        <w:t xml:space="preserve"> </w:t>
      </w:r>
      <w:proofErr w:type="spellStart"/>
      <w:r w:rsidR="004550B7" w:rsidRPr="004550B7">
        <w:rPr>
          <w:rFonts w:ascii="Times New Roman" w:eastAsia="Calibri" w:hAnsi="Times New Roman" w:cs="Times New Roman"/>
          <w:sz w:val="24"/>
          <w:lang w:val="en-US"/>
        </w:rPr>
        <w:t>repartizarea</w:t>
      </w:r>
      <w:proofErr w:type="spellEnd"/>
      <w:r w:rsidR="004550B7" w:rsidRPr="004550B7">
        <w:rPr>
          <w:rFonts w:ascii="Times New Roman" w:eastAsia="Calibri" w:hAnsi="Times New Roman" w:cs="Times New Roman"/>
          <w:sz w:val="24"/>
          <w:lang w:val="en-US"/>
        </w:rPr>
        <w:t xml:space="preserve"> </w:t>
      </w:r>
      <w:proofErr w:type="spellStart"/>
      <w:r w:rsidR="004550B7" w:rsidRPr="004550B7">
        <w:rPr>
          <w:rFonts w:ascii="Times New Roman" w:eastAsia="Calibri" w:hAnsi="Times New Roman" w:cs="Times New Roman"/>
          <w:sz w:val="24"/>
          <w:lang w:val="en-US"/>
        </w:rPr>
        <w:t>unităţilor</w:t>
      </w:r>
      <w:proofErr w:type="spellEnd"/>
      <w:r w:rsidR="004550B7" w:rsidRPr="004550B7">
        <w:rPr>
          <w:rFonts w:ascii="Times New Roman" w:eastAsia="Calibri" w:hAnsi="Times New Roman" w:cs="Times New Roman"/>
          <w:sz w:val="24"/>
          <w:lang w:val="en-US"/>
        </w:rPr>
        <w:t xml:space="preserve"> de </w:t>
      </w:r>
      <w:proofErr w:type="spellStart"/>
      <w:r w:rsidR="004550B7" w:rsidRPr="004550B7">
        <w:rPr>
          <w:rFonts w:ascii="Times New Roman" w:eastAsia="Calibri" w:hAnsi="Times New Roman" w:cs="Times New Roman"/>
          <w:sz w:val="24"/>
          <w:lang w:val="en-US"/>
        </w:rPr>
        <w:t>conţinut</w:t>
      </w:r>
      <w:proofErr w:type="spellEnd"/>
      <w:r w:rsidR="004550B7" w:rsidRPr="004550B7">
        <w:rPr>
          <w:rFonts w:ascii="Times New Roman" w:eastAsia="Calibri" w:hAnsi="Times New Roman" w:cs="Times New Roman"/>
          <w:sz w:val="24"/>
          <w:lang w:val="en-US"/>
        </w:rPr>
        <w:t xml:space="preserve"> /</w:t>
      </w:r>
      <w:proofErr w:type="spellStart"/>
      <w:r w:rsidR="004550B7" w:rsidRPr="004550B7">
        <w:rPr>
          <w:rFonts w:ascii="Times New Roman" w:eastAsia="Calibri" w:hAnsi="Times New Roman" w:cs="Times New Roman"/>
          <w:sz w:val="24"/>
          <w:lang w:val="en-US"/>
        </w:rPr>
        <w:t>temelor</w:t>
      </w:r>
      <w:proofErr w:type="spellEnd"/>
      <w:r w:rsidR="004550B7" w:rsidRPr="004550B7">
        <w:rPr>
          <w:rFonts w:ascii="Times New Roman" w:eastAsia="Calibri" w:hAnsi="Times New Roman" w:cs="Times New Roman"/>
          <w:sz w:val="24"/>
          <w:lang w:val="en-US"/>
        </w:rPr>
        <w:t xml:space="preserve"> din </w:t>
      </w:r>
      <w:r w:rsidR="00206502" w:rsidRPr="004550B7">
        <w:rPr>
          <w:rFonts w:ascii="Times New Roman" w:eastAsia="Calibri" w:hAnsi="Times New Roman" w:cs="Times New Roman"/>
          <w:sz w:val="24"/>
          <w:lang w:val="en-US"/>
        </w:rPr>
        <w:fldChar w:fldCharType="begin"/>
      </w:r>
      <w:r w:rsidR="004550B7" w:rsidRPr="004550B7">
        <w:rPr>
          <w:rFonts w:ascii="Times New Roman" w:eastAsia="Calibri" w:hAnsi="Times New Roman" w:cs="Times New Roman"/>
          <w:sz w:val="24"/>
          <w:lang w:val="en-US"/>
        </w:rPr>
        <w:instrText xml:space="preserve"> REF _Ref460575820 \h  \* MERGEFORMAT </w:instrText>
      </w:r>
      <w:r w:rsidR="00206502" w:rsidRPr="004550B7">
        <w:rPr>
          <w:rFonts w:ascii="Times New Roman" w:eastAsia="Calibri" w:hAnsi="Times New Roman" w:cs="Times New Roman"/>
          <w:sz w:val="24"/>
          <w:lang w:val="en-US"/>
        </w:rPr>
      </w:r>
      <w:r w:rsidR="00206502" w:rsidRPr="004550B7">
        <w:rPr>
          <w:rFonts w:ascii="Times New Roman" w:eastAsia="Calibri" w:hAnsi="Times New Roman" w:cs="Times New Roman"/>
          <w:sz w:val="24"/>
          <w:lang w:val="en-US"/>
        </w:rPr>
        <w:fldChar w:fldCharType="separate"/>
      </w:r>
      <w:proofErr w:type="spellStart"/>
      <w:proofErr w:type="gramStart"/>
      <w:r w:rsidR="005B3EC4" w:rsidRPr="005B3EC4">
        <w:rPr>
          <w:rFonts w:ascii="Times New Roman" w:eastAsia="Calibri" w:hAnsi="Times New Roman" w:cs="Times New Roman"/>
          <w:sz w:val="24"/>
          <w:lang w:val="en-US"/>
        </w:rPr>
        <w:t>Tabel</w:t>
      </w:r>
      <w:proofErr w:type="spellEnd"/>
      <w:r w:rsidR="005B3EC4" w:rsidRPr="005B3EC4">
        <w:rPr>
          <w:rFonts w:ascii="Times New Roman" w:eastAsia="Calibri" w:hAnsi="Times New Roman" w:cs="Times New Roman"/>
          <w:sz w:val="24"/>
          <w:lang w:val="en-US"/>
        </w:rPr>
        <w:t xml:space="preserve">  1</w:t>
      </w:r>
      <w:proofErr w:type="gramEnd"/>
      <w:r w:rsidR="00206502" w:rsidRPr="004550B7">
        <w:rPr>
          <w:rFonts w:ascii="Times New Roman" w:eastAsia="Calibri" w:hAnsi="Times New Roman" w:cs="Times New Roman"/>
          <w:sz w:val="24"/>
          <w:lang w:val="en-US"/>
        </w:rPr>
        <w:fldChar w:fldCharType="end"/>
      </w:r>
      <w:r w:rsidR="004550B7" w:rsidRPr="004550B7">
        <w:rPr>
          <w:rFonts w:ascii="Times New Roman" w:eastAsia="Calibri" w:hAnsi="Times New Roman" w:cs="Times New Roman"/>
          <w:sz w:val="24"/>
          <w:lang w:val="en-US"/>
        </w:rPr>
        <w:t xml:space="preserve">. </w:t>
      </w:r>
      <w:r w:rsidRPr="004550B7">
        <w:rPr>
          <w:rFonts w:ascii="Times New Roman" w:eastAsia="Calibri" w:hAnsi="Times New Roman" w:cs="Times New Roman"/>
          <w:sz w:val="24"/>
          <w:lang w:val="en-US"/>
        </w:rPr>
        <w:t xml:space="preserve">      </w:t>
      </w:r>
    </w:p>
    <w:p w:rsidR="00713B40" w:rsidRPr="00713B40" w:rsidRDefault="00713B40" w:rsidP="00713B40">
      <w:pPr>
        <w:spacing w:after="0" w:line="240" w:lineRule="auto"/>
        <w:ind w:right="-82" w:firstLine="540"/>
        <w:jc w:val="both"/>
        <w:rPr>
          <w:rFonts w:ascii="Times New Roman" w:hAnsi="Times New Roman" w:cs="Times New Roman"/>
          <w:b/>
          <w:sz w:val="24"/>
          <w:szCs w:val="24"/>
        </w:rPr>
      </w:pPr>
      <w:r w:rsidRPr="00713B40">
        <w:rPr>
          <w:rFonts w:ascii="Times New Roman" w:hAnsi="Times New Roman" w:cs="Times New Roman"/>
          <w:b/>
          <w:sz w:val="24"/>
          <w:szCs w:val="24"/>
        </w:rPr>
        <w:t>4. Olimpiade şi concursuri: regulamente, metodologii specifice etc.:</w:t>
      </w:r>
    </w:p>
    <w:p w:rsidR="00713B40" w:rsidRDefault="00713B40" w:rsidP="00CC389E">
      <w:pPr>
        <w:spacing w:after="0" w:line="240" w:lineRule="auto"/>
        <w:ind w:right="-82" w:firstLine="142"/>
        <w:rPr>
          <w:rFonts w:ascii="Times New Roman" w:hAnsi="Times New Roman" w:cs="Times New Roman"/>
          <w:bCs/>
          <w:sz w:val="24"/>
          <w:szCs w:val="24"/>
        </w:rPr>
      </w:pPr>
      <w:r>
        <w:rPr>
          <w:rFonts w:ascii="Times New Roman" w:hAnsi="Times New Roman" w:cs="Times New Roman"/>
          <w:bCs/>
          <w:sz w:val="24"/>
          <w:szCs w:val="24"/>
        </w:rPr>
        <w:t>- Metodologia – cadru de organizare şi desfăşurare a competiţiilor şcolare, Anexa 1 la OM nr. 3035/10.01.2012;</w:t>
      </w:r>
    </w:p>
    <w:p w:rsidR="00713B40" w:rsidRDefault="00713B40" w:rsidP="00CC389E">
      <w:pPr>
        <w:spacing w:after="0" w:line="240" w:lineRule="auto"/>
        <w:ind w:right="-82" w:firstLine="142"/>
        <w:rPr>
          <w:rFonts w:ascii="Times New Roman" w:hAnsi="Times New Roman" w:cs="Times New Roman"/>
          <w:bCs/>
          <w:sz w:val="24"/>
          <w:szCs w:val="24"/>
        </w:rPr>
      </w:pPr>
      <w:r>
        <w:rPr>
          <w:rFonts w:ascii="Times New Roman" w:hAnsi="Times New Roman" w:cs="Times New Roman"/>
          <w:bCs/>
          <w:sz w:val="24"/>
          <w:szCs w:val="24"/>
        </w:rPr>
        <w:t xml:space="preserve">- </w:t>
      </w:r>
      <w:r w:rsidRPr="00713B40">
        <w:rPr>
          <w:rFonts w:ascii="Times New Roman" w:hAnsi="Times New Roman" w:cs="Times New Roman"/>
          <w:bCs/>
          <w:sz w:val="24"/>
          <w:szCs w:val="24"/>
        </w:rPr>
        <w:t>Regulamentul specific de organizare şi desfăşurare a  olimpiadei de fizică, cu nr. 27990/03.02.2015</w:t>
      </w:r>
      <w:r>
        <w:rPr>
          <w:rFonts w:ascii="Times New Roman" w:hAnsi="Times New Roman" w:cs="Times New Roman"/>
          <w:bCs/>
          <w:sz w:val="24"/>
          <w:szCs w:val="24"/>
        </w:rPr>
        <w:t>;</w:t>
      </w:r>
    </w:p>
    <w:p w:rsidR="00713B40" w:rsidRDefault="00713B40" w:rsidP="00CC389E">
      <w:pPr>
        <w:spacing w:after="0" w:line="240" w:lineRule="auto"/>
        <w:ind w:right="-82" w:firstLine="142"/>
        <w:rPr>
          <w:rFonts w:ascii="Times New Roman" w:hAnsi="Times New Roman" w:cs="Times New Roman"/>
          <w:bCs/>
          <w:sz w:val="24"/>
          <w:szCs w:val="24"/>
        </w:rPr>
      </w:pPr>
      <w:r w:rsidRPr="00713B40">
        <w:rPr>
          <w:rFonts w:ascii="Times New Roman" w:hAnsi="Times New Roman" w:cs="Times New Roman"/>
          <w:bCs/>
          <w:sz w:val="24"/>
          <w:szCs w:val="24"/>
        </w:rPr>
        <w:t>- Regulamentul specific de organizare şi desfăşurare  a olimpiadei de astronomie şi astrofizică, cu nr. 28925/01.02.2013</w:t>
      </w:r>
      <w:r>
        <w:rPr>
          <w:rFonts w:ascii="Times New Roman" w:hAnsi="Times New Roman" w:cs="Times New Roman"/>
          <w:bCs/>
          <w:sz w:val="24"/>
          <w:szCs w:val="24"/>
        </w:rPr>
        <w:t>;</w:t>
      </w:r>
    </w:p>
    <w:p w:rsidR="00713B40" w:rsidRDefault="00713B40" w:rsidP="00CC389E">
      <w:pPr>
        <w:spacing w:after="0" w:line="240" w:lineRule="auto"/>
        <w:ind w:right="-82" w:firstLine="142"/>
        <w:rPr>
          <w:rFonts w:ascii="Times New Roman" w:hAnsi="Times New Roman" w:cs="Times New Roman"/>
          <w:bCs/>
          <w:sz w:val="24"/>
          <w:szCs w:val="24"/>
        </w:rPr>
      </w:pPr>
      <w:r>
        <w:rPr>
          <w:rFonts w:ascii="Times New Roman" w:hAnsi="Times New Roman" w:cs="Times New Roman"/>
          <w:bCs/>
          <w:sz w:val="24"/>
          <w:szCs w:val="24"/>
        </w:rPr>
        <w:t>- Regulament specific de organizare şi desfăşurare a concursului naţional de fizică „Evrika” nr. 32598/06.03.2012</w:t>
      </w:r>
    </w:p>
    <w:p w:rsidR="00713B40" w:rsidRDefault="00713B40" w:rsidP="00CC389E">
      <w:pPr>
        <w:spacing w:after="0" w:line="240" w:lineRule="auto"/>
        <w:ind w:right="-82" w:firstLine="142"/>
        <w:rPr>
          <w:rFonts w:ascii="Times New Roman" w:hAnsi="Times New Roman" w:cs="Times New Roman"/>
          <w:bCs/>
          <w:sz w:val="24"/>
          <w:szCs w:val="24"/>
        </w:rPr>
      </w:pPr>
      <w:r>
        <w:rPr>
          <w:rFonts w:ascii="Times New Roman" w:hAnsi="Times New Roman" w:cs="Times New Roman"/>
          <w:bCs/>
          <w:sz w:val="24"/>
          <w:szCs w:val="24"/>
        </w:rPr>
        <w:t xml:space="preserve">- </w:t>
      </w:r>
      <w:r w:rsidRPr="00713B40">
        <w:rPr>
          <w:rFonts w:ascii="Times New Roman" w:hAnsi="Times New Roman" w:cs="Times New Roman"/>
          <w:bCs/>
          <w:sz w:val="24"/>
          <w:szCs w:val="24"/>
        </w:rPr>
        <w:t>Regulamentul privind desfăşurarea Concursului de fizică şi chimie pentru elevii din mediul rural „Impuls perpetuum”cu nr. 42548/22.05.2012</w:t>
      </w:r>
    </w:p>
    <w:p w:rsidR="00713B40" w:rsidRDefault="00713B40" w:rsidP="00CC389E">
      <w:pPr>
        <w:spacing w:after="0" w:line="240" w:lineRule="auto"/>
        <w:ind w:right="-82" w:firstLine="142"/>
        <w:rPr>
          <w:rFonts w:ascii="Times New Roman" w:hAnsi="Times New Roman" w:cs="Times New Roman"/>
          <w:bCs/>
          <w:sz w:val="24"/>
          <w:szCs w:val="24"/>
        </w:rPr>
      </w:pPr>
      <w:r w:rsidRPr="00713B40">
        <w:rPr>
          <w:rFonts w:ascii="Times New Roman" w:hAnsi="Times New Roman" w:cs="Times New Roman"/>
          <w:bCs/>
          <w:sz w:val="24"/>
          <w:szCs w:val="24"/>
        </w:rPr>
        <w:t xml:space="preserve"> </w:t>
      </w:r>
      <w:r>
        <w:rPr>
          <w:rFonts w:ascii="Times New Roman" w:hAnsi="Times New Roman" w:cs="Times New Roman"/>
          <w:bCs/>
          <w:sz w:val="24"/>
          <w:szCs w:val="24"/>
        </w:rPr>
        <w:t xml:space="preserve"> </w:t>
      </w:r>
    </w:p>
    <w:p w:rsidR="00713B40" w:rsidRDefault="00713B40" w:rsidP="00CC389E">
      <w:pPr>
        <w:spacing w:after="0" w:line="240" w:lineRule="auto"/>
        <w:ind w:right="-82" w:firstLine="142"/>
        <w:rPr>
          <w:rFonts w:ascii="Times New Roman" w:hAnsi="Times New Roman" w:cs="Times New Roman"/>
          <w:bCs/>
          <w:sz w:val="24"/>
          <w:szCs w:val="24"/>
        </w:rPr>
      </w:pPr>
      <w:r>
        <w:rPr>
          <w:rFonts w:ascii="Times New Roman" w:hAnsi="Times New Roman" w:cs="Times New Roman"/>
          <w:bCs/>
          <w:sz w:val="24"/>
          <w:szCs w:val="24"/>
        </w:rPr>
        <w:t>Rezultatele olimpiadelor şcolare se găsesc pe site-ul MENCŞ.</w:t>
      </w:r>
    </w:p>
    <w:p w:rsidR="00713B40" w:rsidRPr="00CC389E" w:rsidRDefault="00CC389E" w:rsidP="00CC389E">
      <w:pPr>
        <w:spacing w:after="0" w:line="240" w:lineRule="auto"/>
        <w:ind w:right="-82" w:firstLine="540"/>
        <w:jc w:val="both"/>
        <w:rPr>
          <w:rFonts w:ascii="Times New Roman" w:hAnsi="Times New Roman" w:cs="Times New Roman"/>
          <w:b/>
          <w:sz w:val="24"/>
          <w:szCs w:val="24"/>
        </w:rPr>
      </w:pPr>
      <w:r>
        <w:rPr>
          <w:rFonts w:ascii="Times New Roman" w:hAnsi="Times New Roman" w:cs="Times New Roman"/>
          <w:b/>
          <w:sz w:val="24"/>
          <w:szCs w:val="24"/>
        </w:rPr>
        <w:t xml:space="preserve">5. </w:t>
      </w:r>
      <w:r w:rsidR="00713B40" w:rsidRPr="00CC389E">
        <w:rPr>
          <w:rFonts w:ascii="Times New Roman" w:hAnsi="Times New Roman" w:cs="Times New Roman"/>
          <w:b/>
          <w:sz w:val="24"/>
          <w:szCs w:val="24"/>
        </w:rPr>
        <w:t xml:space="preserve">Graficul orientativ al competiţiilor din domeniul fizicii: </w:t>
      </w:r>
    </w:p>
    <w:p w:rsidR="00185B31" w:rsidRPr="00713B40" w:rsidRDefault="00185B31" w:rsidP="00CC389E">
      <w:pPr>
        <w:numPr>
          <w:ilvl w:val="0"/>
          <w:numId w:val="17"/>
        </w:numPr>
        <w:spacing w:after="0" w:line="240" w:lineRule="auto"/>
        <w:ind w:right="-82"/>
        <w:jc w:val="both"/>
        <w:rPr>
          <w:rFonts w:ascii="Times New Roman" w:hAnsi="Times New Roman" w:cs="Times New Roman"/>
          <w:color w:val="000000" w:themeColor="text1"/>
          <w:szCs w:val="24"/>
        </w:rPr>
      </w:pPr>
      <w:proofErr w:type="spellStart"/>
      <w:r w:rsidRPr="00713B40">
        <w:rPr>
          <w:rFonts w:ascii="Times New Roman" w:hAnsi="Times New Roman" w:cs="Times New Roman"/>
          <w:bCs/>
          <w:color w:val="000000" w:themeColor="text1"/>
          <w:szCs w:val="24"/>
          <w:lang w:val="en-US"/>
        </w:rPr>
        <w:t>Olimpiad</w:t>
      </w:r>
      <w:proofErr w:type="spellEnd"/>
      <w:r w:rsidRPr="00713B40">
        <w:rPr>
          <w:rFonts w:ascii="Times New Roman" w:hAnsi="Times New Roman" w:cs="Times New Roman"/>
          <w:bCs/>
          <w:color w:val="000000" w:themeColor="text1"/>
          <w:szCs w:val="24"/>
        </w:rPr>
        <w:t xml:space="preserve">a </w:t>
      </w:r>
      <w:r w:rsidRPr="00713B40">
        <w:rPr>
          <w:rFonts w:ascii="Times New Roman" w:hAnsi="Times New Roman" w:cs="Times New Roman"/>
          <w:bCs/>
          <w:color w:val="000000" w:themeColor="text1"/>
          <w:szCs w:val="24"/>
          <w:lang w:val="en-US"/>
        </w:rPr>
        <w:t>de</w:t>
      </w:r>
      <w:r w:rsidRPr="00713B40">
        <w:rPr>
          <w:rFonts w:ascii="Times New Roman" w:hAnsi="Times New Roman" w:cs="Times New Roman"/>
          <w:bCs/>
          <w:color w:val="000000" w:themeColor="text1"/>
          <w:szCs w:val="24"/>
        </w:rPr>
        <w:t xml:space="preserve"> </w:t>
      </w:r>
      <w:r w:rsidR="00481F8E" w:rsidRPr="00713B40">
        <w:rPr>
          <w:rFonts w:ascii="Times New Roman" w:hAnsi="Times New Roman" w:cs="Times New Roman"/>
          <w:bCs/>
          <w:color w:val="000000" w:themeColor="text1"/>
          <w:szCs w:val="24"/>
        </w:rPr>
        <w:t>Fizică</w:t>
      </w:r>
      <w:r w:rsidRPr="00713B40">
        <w:rPr>
          <w:rFonts w:ascii="Times New Roman" w:hAnsi="Times New Roman" w:cs="Times New Roman"/>
          <w:bCs/>
          <w:color w:val="000000" w:themeColor="text1"/>
          <w:szCs w:val="24"/>
        </w:rPr>
        <w:t>, 201</w:t>
      </w:r>
      <w:r w:rsidR="00481F8E" w:rsidRPr="00713B40">
        <w:rPr>
          <w:rFonts w:ascii="Times New Roman" w:hAnsi="Times New Roman" w:cs="Times New Roman"/>
          <w:bCs/>
          <w:color w:val="000000" w:themeColor="text1"/>
          <w:szCs w:val="24"/>
        </w:rPr>
        <w:t>7</w:t>
      </w:r>
      <w:r w:rsidRPr="00713B40">
        <w:rPr>
          <w:rFonts w:ascii="Times New Roman" w:hAnsi="Times New Roman" w:cs="Times New Roman"/>
          <w:bCs/>
          <w:color w:val="000000" w:themeColor="text1"/>
          <w:szCs w:val="24"/>
          <w:lang w:val="en-US"/>
        </w:rPr>
        <w:t>:</w:t>
      </w:r>
    </w:p>
    <w:p w:rsidR="00185B31" w:rsidRPr="00713B40" w:rsidRDefault="00185B31" w:rsidP="00CC389E">
      <w:pPr>
        <w:numPr>
          <w:ilvl w:val="1"/>
          <w:numId w:val="18"/>
        </w:numPr>
        <w:spacing w:after="0" w:line="240" w:lineRule="auto"/>
        <w:ind w:right="-82"/>
        <w:jc w:val="both"/>
        <w:rPr>
          <w:rFonts w:ascii="Times New Roman" w:hAnsi="Times New Roman" w:cs="Times New Roman"/>
          <w:color w:val="000000" w:themeColor="text1"/>
          <w:szCs w:val="24"/>
        </w:rPr>
      </w:pPr>
      <w:proofErr w:type="spellStart"/>
      <w:r w:rsidRPr="00713B40">
        <w:rPr>
          <w:rFonts w:ascii="Times New Roman" w:hAnsi="Times New Roman" w:cs="Times New Roman"/>
          <w:bCs/>
          <w:color w:val="000000" w:themeColor="text1"/>
          <w:szCs w:val="24"/>
          <w:lang w:val="en-US"/>
        </w:rPr>
        <w:t>Faza</w:t>
      </w:r>
      <w:proofErr w:type="spellEnd"/>
      <w:r w:rsidRPr="00713B40">
        <w:rPr>
          <w:rFonts w:ascii="Times New Roman" w:hAnsi="Times New Roman" w:cs="Times New Roman"/>
          <w:bCs/>
          <w:color w:val="000000" w:themeColor="text1"/>
          <w:szCs w:val="24"/>
          <w:lang w:val="en-US"/>
        </w:rPr>
        <w:t xml:space="preserve"> </w:t>
      </w:r>
      <w:r w:rsidRPr="00713B40">
        <w:rPr>
          <w:rFonts w:ascii="Times New Roman" w:hAnsi="Times New Roman" w:cs="Times New Roman"/>
          <w:bCs/>
          <w:color w:val="000000" w:themeColor="text1"/>
          <w:szCs w:val="24"/>
        </w:rPr>
        <w:t>pe şcoală</w:t>
      </w:r>
      <w:r w:rsidR="00481F8E" w:rsidRPr="00713B40">
        <w:rPr>
          <w:rFonts w:ascii="Times New Roman" w:hAnsi="Times New Roman" w:cs="Times New Roman"/>
          <w:bCs/>
          <w:color w:val="000000" w:themeColor="text1"/>
          <w:szCs w:val="24"/>
        </w:rPr>
        <w:t>/locală (comuna, oraş, sector)</w:t>
      </w:r>
      <w:r w:rsidRPr="00713B40">
        <w:rPr>
          <w:rFonts w:ascii="Times New Roman" w:hAnsi="Times New Roman" w:cs="Times New Roman"/>
          <w:bCs/>
          <w:color w:val="000000" w:themeColor="text1"/>
          <w:szCs w:val="24"/>
        </w:rPr>
        <w:t>: decembrie 201</w:t>
      </w:r>
      <w:r w:rsidR="00481F8E" w:rsidRPr="00713B40">
        <w:rPr>
          <w:rFonts w:ascii="Times New Roman" w:hAnsi="Times New Roman" w:cs="Times New Roman"/>
          <w:bCs/>
          <w:color w:val="000000" w:themeColor="text1"/>
          <w:szCs w:val="24"/>
        </w:rPr>
        <w:t>6</w:t>
      </w:r>
    </w:p>
    <w:p w:rsidR="00185B31" w:rsidRPr="00713B40" w:rsidRDefault="00185B31" w:rsidP="00CC389E">
      <w:pPr>
        <w:numPr>
          <w:ilvl w:val="1"/>
          <w:numId w:val="18"/>
        </w:numPr>
        <w:spacing w:after="0" w:line="240" w:lineRule="auto"/>
        <w:ind w:right="-82"/>
        <w:jc w:val="both"/>
        <w:rPr>
          <w:rFonts w:ascii="Times New Roman" w:hAnsi="Times New Roman" w:cs="Times New Roman"/>
          <w:color w:val="000000" w:themeColor="text1"/>
          <w:szCs w:val="24"/>
        </w:rPr>
      </w:pPr>
      <w:r w:rsidRPr="00713B40">
        <w:rPr>
          <w:rFonts w:ascii="Times New Roman" w:hAnsi="Times New Roman" w:cs="Times New Roman"/>
          <w:bCs/>
          <w:color w:val="000000" w:themeColor="text1"/>
          <w:szCs w:val="24"/>
        </w:rPr>
        <w:t xml:space="preserve">Faza </w:t>
      </w:r>
      <w:proofErr w:type="spellStart"/>
      <w:r w:rsidRPr="00713B40">
        <w:rPr>
          <w:rFonts w:ascii="Times New Roman" w:hAnsi="Times New Roman" w:cs="Times New Roman"/>
          <w:bCs/>
          <w:color w:val="000000" w:themeColor="text1"/>
          <w:szCs w:val="24"/>
          <w:lang w:val="en-US"/>
        </w:rPr>
        <w:t>jude</w:t>
      </w:r>
      <w:proofErr w:type="spellEnd"/>
      <w:r w:rsidRPr="00713B40">
        <w:rPr>
          <w:rFonts w:ascii="Times New Roman" w:hAnsi="Times New Roman" w:cs="Times New Roman"/>
          <w:bCs/>
          <w:color w:val="000000" w:themeColor="text1"/>
          <w:szCs w:val="24"/>
        </w:rPr>
        <w:t>ţ</w:t>
      </w:r>
      <w:proofErr w:type="spellStart"/>
      <w:r w:rsidRPr="00713B40">
        <w:rPr>
          <w:rFonts w:ascii="Times New Roman" w:hAnsi="Times New Roman" w:cs="Times New Roman"/>
          <w:bCs/>
          <w:color w:val="000000" w:themeColor="text1"/>
          <w:szCs w:val="24"/>
          <w:lang w:val="en-US"/>
        </w:rPr>
        <w:t>ean</w:t>
      </w:r>
      <w:proofErr w:type="spellEnd"/>
      <w:r w:rsidRPr="00713B40">
        <w:rPr>
          <w:rFonts w:ascii="Times New Roman" w:hAnsi="Times New Roman" w:cs="Times New Roman"/>
          <w:bCs/>
          <w:color w:val="000000" w:themeColor="text1"/>
          <w:szCs w:val="24"/>
        </w:rPr>
        <w:t>ă/a municipiului Bucureşti</w:t>
      </w:r>
      <w:r w:rsidRPr="00713B40">
        <w:rPr>
          <w:rFonts w:ascii="Times New Roman" w:hAnsi="Times New Roman" w:cs="Times New Roman"/>
          <w:bCs/>
          <w:color w:val="000000" w:themeColor="text1"/>
          <w:szCs w:val="24"/>
          <w:lang w:val="en-US"/>
        </w:rPr>
        <w:t xml:space="preserve">: </w:t>
      </w:r>
      <w:r w:rsidRPr="00713B40">
        <w:rPr>
          <w:rFonts w:ascii="Times New Roman" w:hAnsi="Times New Roman" w:cs="Times New Roman"/>
          <w:bCs/>
          <w:color w:val="000000" w:themeColor="text1"/>
          <w:szCs w:val="24"/>
        </w:rPr>
        <w:t xml:space="preserve"> </w:t>
      </w:r>
      <w:r w:rsidR="006D36D2" w:rsidRPr="00713B40">
        <w:rPr>
          <w:rFonts w:ascii="Times New Roman" w:hAnsi="Times New Roman" w:cs="Times New Roman"/>
          <w:bCs/>
          <w:color w:val="000000" w:themeColor="text1"/>
          <w:szCs w:val="24"/>
        </w:rPr>
        <w:t>18 februarie 2017</w:t>
      </w:r>
    </w:p>
    <w:p w:rsidR="00185B31" w:rsidRPr="00713B40" w:rsidRDefault="00185B31" w:rsidP="00CC389E">
      <w:pPr>
        <w:numPr>
          <w:ilvl w:val="1"/>
          <w:numId w:val="18"/>
        </w:numPr>
        <w:spacing w:after="0" w:line="240" w:lineRule="auto"/>
        <w:ind w:right="-82"/>
        <w:jc w:val="both"/>
        <w:rPr>
          <w:rFonts w:ascii="Times New Roman" w:hAnsi="Times New Roman" w:cs="Times New Roman"/>
          <w:color w:val="000000" w:themeColor="text1"/>
          <w:szCs w:val="24"/>
        </w:rPr>
      </w:pPr>
      <w:proofErr w:type="spellStart"/>
      <w:r w:rsidRPr="00713B40">
        <w:rPr>
          <w:rFonts w:ascii="Times New Roman" w:hAnsi="Times New Roman" w:cs="Times New Roman"/>
          <w:bCs/>
          <w:color w:val="000000" w:themeColor="text1"/>
          <w:szCs w:val="24"/>
          <w:lang w:val="en-US"/>
        </w:rPr>
        <w:t>Faza</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na</w:t>
      </w:r>
      <w:proofErr w:type="spellEnd"/>
      <w:r w:rsidRPr="00713B40">
        <w:rPr>
          <w:rFonts w:ascii="Times New Roman" w:hAnsi="Times New Roman" w:cs="Times New Roman"/>
          <w:bCs/>
          <w:color w:val="000000" w:themeColor="text1"/>
          <w:szCs w:val="24"/>
        </w:rPr>
        <w:t>ţ</w:t>
      </w:r>
      <w:proofErr w:type="spellStart"/>
      <w:r w:rsidRPr="00713B40">
        <w:rPr>
          <w:rFonts w:ascii="Times New Roman" w:hAnsi="Times New Roman" w:cs="Times New Roman"/>
          <w:bCs/>
          <w:color w:val="000000" w:themeColor="text1"/>
          <w:szCs w:val="24"/>
          <w:lang w:val="en-US"/>
        </w:rPr>
        <w:t>ional</w:t>
      </w:r>
      <w:proofErr w:type="spellEnd"/>
      <w:r w:rsidRPr="00713B40">
        <w:rPr>
          <w:rFonts w:ascii="Times New Roman" w:hAnsi="Times New Roman" w:cs="Times New Roman"/>
          <w:bCs/>
          <w:color w:val="000000" w:themeColor="text1"/>
          <w:szCs w:val="24"/>
        </w:rPr>
        <w:t>ă</w:t>
      </w:r>
      <w:r w:rsidRPr="00713B40">
        <w:rPr>
          <w:rFonts w:ascii="Times New Roman" w:hAnsi="Times New Roman" w:cs="Times New Roman"/>
          <w:bCs/>
          <w:color w:val="000000" w:themeColor="text1"/>
          <w:szCs w:val="24"/>
          <w:lang w:val="en-US"/>
        </w:rPr>
        <w:t xml:space="preserve">: </w:t>
      </w:r>
      <w:proofErr w:type="spellStart"/>
      <w:r w:rsidR="00481F8E" w:rsidRPr="00713B40">
        <w:rPr>
          <w:rFonts w:ascii="Times New Roman" w:hAnsi="Times New Roman" w:cs="Times New Roman"/>
          <w:bCs/>
          <w:color w:val="000000" w:themeColor="text1"/>
          <w:szCs w:val="24"/>
          <w:lang w:val="en-US"/>
        </w:rPr>
        <w:t>în</w:t>
      </w:r>
      <w:proofErr w:type="spellEnd"/>
      <w:r w:rsidR="00481F8E" w:rsidRPr="00713B40">
        <w:rPr>
          <w:rFonts w:ascii="Times New Roman" w:hAnsi="Times New Roman" w:cs="Times New Roman"/>
          <w:bCs/>
          <w:color w:val="000000" w:themeColor="text1"/>
          <w:szCs w:val="24"/>
          <w:lang w:val="en-US"/>
        </w:rPr>
        <w:t xml:space="preserve"> </w:t>
      </w:r>
      <w:proofErr w:type="spellStart"/>
      <w:r w:rsidR="00481F8E" w:rsidRPr="00713B40">
        <w:rPr>
          <w:rFonts w:ascii="Times New Roman" w:hAnsi="Times New Roman" w:cs="Times New Roman"/>
          <w:bCs/>
          <w:color w:val="000000" w:themeColor="text1"/>
          <w:szCs w:val="24"/>
          <w:lang w:val="en-US"/>
        </w:rPr>
        <w:t>perioada</w:t>
      </w:r>
      <w:proofErr w:type="spellEnd"/>
      <w:r w:rsidR="00481F8E" w:rsidRPr="00713B40">
        <w:rPr>
          <w:rFonts w:ascii="Times New Roman" w:hAnsi="Times New Roman" w:cs="Times New Roman"/>
          <w:bCs/>
          <w:color w:val="000000" w:themeColor="text1"/>
          <w:szCs w:val="24"/>
          <w:lang w:val="en-US"/>
        </w:rPr>
        <w:t xml:space="preserve"> </w:t>
      </w:r>
      <w:r w:rsidRPr="00713B40">
        <w:rPr>
          <w:rFonts w:ascii="Times New Roman" w:hAnsi="Times New Roman" w:cs="Times New Roman"/>
          <w:bCs/>
          <w:color w:val="000000" w:themeColor="text1"/>
          <w:szCs w:val="24"/>
        </w:rPr>
        <w:t>1</w:t>
      </w:r>
      <w:r w:rsidR="00481F8E" w:rsidRPr="00713B40">
        <w:rPr>
          <w:rFonts w:ascii="Times New Roman" w:hAnsi="Times New Roman" w:cs="Times New Roman"/>
          <w:bCs/>
          <w:color w:val="000000" w:themeColor="text1"/>
          <w:szCs w:val="24"/>
        </w:rPr>
        <w:t>9</w:t>
      </w:r>
      <w:r w:rsidRPr="00713B40">
        <w:rPr>
          <w:rFonts w:ascii="Times New Roman" w:hAnsi="Times New Roman" w:cs="Times New Roman"/>
          <w:bCs/>
          <w:color w:val="000000" w:themeColor="text1"/>
          <w:szCs w:val="24"/>
          <w:lang w:val="en-US"/>
        </w:rPr>
        <w:t xml:space="preserve"> </w:t>
      </w:r>
      <w:r w:rsidRPr="00713B40">
        <w:rPr>
          <w:rFonts w:ascii="Times New Roman" w:hAnsi="Times New Roman" w:cs="Times New Roman"/>
          <w:bCs/>
          <w:color w:val="000000" w:themeColor="text1"/>
          <w:szCs w:val="24"/>
        </w:rPr>
        <w:t xml:space="preserve">- </w:t>
      </w:r>
      <w:r w:rsidR="00481F8E" w:rsidRPr="00713B40">
        <w:rPr>
          <w:rFonts w:ascii="Times New Roman" w:hAnsi="Times New Roman" w:cs="Times New Roman"/>
          <w:bCs/>
          <w:color w:val="000000" w:themeColor="text1"/>
          <w:szCs w:val="24"/>
        </w:rPr>
        <w:t>30</w:t>
      </w:r>
      <w:r w:rsidRPr="00713B40">
        <w:rPr>
          <w:rFonts w:ascii="Times New Roman" w:hAnsi="Times New Roman" w:cs="Times New Roman"/>
          <w:bCs/>
          <w:color w:val="000000" w:themeColor="text1"/>
          <w:szCs w:val="24"/>
        </w:rPr>
        <w:t xml:space="preserve"> aprilie</w:t>
      </w:r>
      <w:r w:rsidRPr="00713B40">
        <w:rPr>
          <w:rFonts w:ascii="Times New Roman" w:hAnsi="Times New Roman" w:cs="Times New Roman"/>
          <w:bCs/>
          <w:color w:val="000000" w:themeColor="text1"/>
          <w:szCs w:val="24"/>
          <w:lang w:val="en-US"/>
        </w:rPr>
        <w:t xml:space="preserve"> 20</w:t>
      </w:r>
      <w:r w:rsidRPr="00713B40">
        <w:rPr>
          <w:rFonts w:ascii="Times New Roman" w:hAnsi="Times New Roman" w:cs="Times New Roman"/>
          <w:bCs/>
          <w:color w:val="000000" w:themeColor="text1"/>
          <w:szCs w:val="24"/>
        </w:rPr>
        <w:t>1</w:t>
      </w:r>
      <w:r w:rsidR="00481F8E" w:rsidRPr="00713B40">
        <w:rPr>
          <w:rFonts w:ascii="Times New Roman" w:hAnsi="Times New Roman" w:cs="Times New Roman"/>
          <w:bCs/>
          <w:color w:val="000000" w:themeColor="text1"/>
          <w:szCs w:val="24"/>
        </w:rPr>
        <w:t>7</w:t>
      </w:r>
    </w:p>
    <w:p w:rsidR="00481F8E" w:rsidRPr="00713B40" w:rsidRDefault="00481F8E" w:rsidP="00CC389E">
      <w:pPr>
        <w:numPr>
          <w:ilvl w:val="0"/>
          <w:numId w:val="17"/>
        </w:numPr>
        <w:spacing w:after="0" w:line="240" w:lineRule="auto"/>
        <w:ind w:right="-82"/>
        <w:jc w:val="both"/>
        <w:rPr>
          <w:rFonts w:ascii="Times New Roman" w:hAnsi="Times New Roman" w:cs="Times New Roman"/>
          <w:bCs/>
          <w:color w:val="000000" w:themeColor="text1"/>
          <w:szCs w:val="24"/>
          <w:lang w:val="en-US"/>
        </w:rPr>
      </w:pPr>
      <w:proofErr w:type="spellStart"/>
      <w:r w:rsidRPr="00713B40">
        <w:rPr>
          <w:rFonts w:ascii="Times New Roman" w:hAnsi="Times New Roman" w:cs="Times New Roman"/>
          <w:bCs/>
          <w:color w:val="000000" w:themeColor="text1"/>
          <w:szCs w:val="24"/>
          <w:lang w:val="en-US"/>
        </w:rPr>
        <w:t>Olimpiada</w:t>
      </w:r>
      <w:proofErr w:type="spellEnd"/>
      <w:r w:rsidRPr="00713B40">
        <w:rPr>
          <w:rFonts w:ascii="Times New Roman" w:hAnsi="Times New Roman" w:cs="Times New Roman"/>
          <w:bCs/>
          <w:color w:val="000000" w:themeColor="text1"/>
          <w:szCs w:val="24"/>
          <w:lang w:val="en-US"/>
        </w:rPr>
        <w:t xml:space="preserve"> de </w:t>
      </w:r>
      <w:proofErr w:type="spellStart"/>
      <w:r w:rsidRPr="00713B40">
        <w:rPr>
          <w:rFonts w:ascii="Times New Roman" w:hAnsi="Times New Roman" w:cs="Times New Roman"/>
          <w:bCs/>
          <w:color w:val="000000" w:themeColor="text1"/>
          <w:szCs w:val="24"/>
          <w:lang w:val="en-US"/>
        </w:rPr>
        <w:t>Astronomie</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şi</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Astrofizică</w:t>
      </w:r>
      <w:proofErr w:type="spellEnd"/>
      <w:r w:rsidR="00CC389E">
        <w:rPr>
          <w:rFonts w:ascii="Times New Roman" w:hAnsi="Times New Roman" w:cs="Times New Roman"/>
          <w:bCs/>
          <w:color w:val="000000" w:themeColor="text1"/>
          <w:szCs w:val="24"/>
          <w:lang w:val="en-US"/>
        </w:rPr>
        <w:t>, 2017</w:t>
      </w:r>
      <w:r w:rsidRPr="00713B40">
        <w:rPr>
          <w:rFonts w:ascii="Times New Roman" w:hAnsi="Times New Roman" w:cs="Times New Roman"/>
          <w:bCs/>
          <w:color w:val="000000" w:themeColor="text1"/>
          <w:szCs w:val="24"/>
          <w:lang w:val="en-US"/>
        </w:rPr>
        <w:t xml:space="preserve"> </w:t>
      </w:r>
    </w:p>
    <w:p w:rsidR="00481F8E" w:rsidRPr="00713B40" w:rsidRDefault="00481F8E" w:rsidP="00CC389E">
      <w:pPr>
        <w:numPr>
          <w:ilvl w:val="1"/>
          <w:numId w:val="21"/>
        </w:numPr>
        <w:spacing w:after="0" w:line="240" w:lineRule="auto"/>
        <w:ind w:right="-82"/>
        <w:jc w:val="both"/>
        <w:rPr>
          <w:rFonts w:ascii="Times New Roman" w:hAnsi="Times New Roman" w:cs="Times New Roman"/>
          <w:color w:val="000000" w:themeColor="text1"/>
          <w:szCs w:val="24"/>
        </w:rPr>
      </w:pPr>
      <w:proofErr w:type="spellStart"/>
      <w:r w:rsidRPr="00713B40">
        <w:rPr>
          <w:rFonts w:ascii="Times New Roman" w:hAnsi="Times New Roman" w:cs="Times New Roman"/>
          <w:bCs/>
          <w:color w:val="000000" w:themeColor="text1"/>
          <w:szCs w:val="24"/>
          <w:lang w:val="en-US"/>
        </w:rPr>
        <w:t>Faza</w:t>
      </w:r>
      <w:proofErr w:type="spellEnd"/>
      <w:r w:rsidRPr="00713B40">
        <w:rPr>
          <w:rFonts w:ascii="Times New Roman" w:hAnsi="Times New Roman" w:cs="Times New Roman"/>
          <w:bCs/>
          <w:color w:val="000000" w:themeColor="text1"/>
          <w:szCs w:val="24"/>
          <w:lang w:val="en-US"/>
        </w:rPr>
        <w:t xml:space="preserve"> </w:t>
      </w:r>
      <w:r w:rsidRPr="00713B40">
        <w:rPr>
          <w:rFonts w:ascii="Times New Roman" w:hAnsi="Times New Roman" w:cs="Times New Roman"/>
          <w:bCs/>
          <w:color w:val="000000" w:themeColor="text1"/>
          <w:szCs w:val="24"/>
        </w:rPr>
        <w:t xml:space="preserve">pe şcoală/locală (comuna, oraş, sector): </w:t>
      </w:r>
      <w:r w:rsidR="006D36D2" w:rsidRPr="00713B40">
        <w:rPr>
          <w:rFonts w:ascii="Times New Roman" w:hAnsi="Times New Roman" w:cs="Times New Roman"/>
          <w:bCs/>
          <w:color w:val="000000" w:themeColor="text1"/>
          <w:szCs w:val="24"/>
        </w:rPr>
        <w:t xml:space="preserve">decembrie </w:t>
      </w:r>
      <w:r w:rsidRPr="00713B40">
        <w:rPr>
          <w:rFonts w:ascii="Times New Roman" w:hAnsi="Times New Roman" w:cs="Times New Roman"/>
          <w:bCs/>
          <w:color w:val="000000" w:themeColor="text1"/>
          <w:szCs w:val="24"/>
        </w:rPr>
        <w:t>201</w:t>
      </w:r>
      <w:r w:rsidR="006D36D2" w:rsidRPr="00713B40">
        <w:rPr>
          <w:rFonts w:ascii="Times New Roman" w:hAnsi="Times New Roman" w:cs="Times New Roman"/>
          <w:bCs/>
          <w:color w:val="000000" w:themeColor="text1"/>
          <w:szCs w:val="24"/>
        </w:rPr>
        <w:t>6 – ianuarie 2017</w:t>
      </w:r>
    </w:p>
    <w:p w:rsidR="00481F8E" w:rsidRPr="00CC389E" w:rsidRDefault="00481F8E" w:rsidP="00CC389E">
      <w:pPr>
        <w:pStyle w:val="Listparagraf"/>
        <w:numPr>
          <w:ilvl w:val="2"/>
          <w:numId w:val="20"/>
        </w:numPr>
        <w:spacing w:after="0" w:line="240" w:lineRule="auto"/>
        <w:ind w:right="-82"/>
        <w:jc w:val="both"/>
        <w:rPr>
          <w:rFonts w:ascii="Times New Roman" w:hAnsi="Times New Roman" w:cs="Times New Roman"/>
          <w:color w:val="000000" w:themeColor="text1"/>
          <w:szCs w:val="24"/>
        </w:rPr>
      </w:pPr>
      <w:r w:rsidRPr="00CC389E">
        <w:rPr>
          <w:rFonts w:ascii="Times New Roman" w:hAnsi="Times New Roman" w:cs="Times New Roman"/>
          <w:bCs/>
          <w:color w:val="000000" w:themeColor="text1"/>
          <w:szCs w:val="24"/>
        </w:rPr>
        <w:t xml:space="preserve">Faza </w:t>
      </w:r>
      <w:proofErr w:type="spellStart"/>
      <w:r w:rsidRPr="00CC389E">
        <w:rPr>
          <w:rFonts w:ascii="Times New Roman" w:hAnsi="Times New Roman" w:cs="Times New Roman"/>
          <w:bCs/>
          <w:color w:val="000000" w:themeColor="text1"/>
          <w:szCs w:val="24"/>
          <w:lang w:val="en-US"/>
        </w:rPr>
        <w:t>jude</w:t>
      </w:r>
      <w:proofErr w:type="spellEnd"/>
      <w:r w:rsidRPr="00CC389E">
        <w:rPr>
          <w:rFonts w:ascii="Times New Roman" w:hAnsi="Times New Roman" w:cs="Times New Roman"/>
          <w:bCs/>
          <w:color w:val="000000" w:themeColor="text1"/>
          <w:szCs w:val="24"/>
        </w:rPr>
        <w:t>ţ</w:t>
      </w:r>
      <w:proofErr w:type="spellStart"/>
      <w:r w:rsidRPr="00CC389E">
        <w:rPr>
          <w:rFonts w:ascii="Times New Roman" w:hAnsi="Times New Roman" w:cs="Times New Roman"/>
          <w:bCs/>
          <w:color w:val="000000" w:themeColor="text1"/>
          <w:szCs w:val="24"/>
          <w:lang w:val="en-US"/>
        </w:rPr>
        <w:t>ean</w:t>
      </w:r>
      <w:proofErr w:type="spellEnd"/>
      <w:r w:rsidRPr="00CC389E">
        <w:rPr>
          <w:rFonts w:ascii="Times New Roman" w:hAnsi="Times New Roman" w:cs="Times New Roman"/>
          <w:bCs/>
          <w:color w:val="000000" w:themeColor="text1"/>
          <w:szCs w:val="24"/>
        </w:rPr>
        <w:t>ă/a municipiului Bucureşti</w:t>
      </w:r>
      <w:r w:rsidRPr="00CC389E">
        <w:rPr>
          <w:rFonts w:ascii="Times New Roman" w:hAnsi="Times New Roman" w:cs="Times New Roman"/>
          <w:bCs/>
          <w:color w:val="000000" w:themeColor="text1"/>
          <w:szCs w:val="24"/>
          <w:lang w:val="en-US"/>
        </w:rPr>
        <w:t xml:space="preserve">: </w:t>
      </w:r>
      <w:r w:rsidRPr="00CC389E">
        <w:rPr>
          <w:rFonts w:ascii="Times New Roman" w:hAnsi="Times New Roman" w:cs="Times New Roman"/>
          <w:bCs/>
          <w:color w:val="000000" w:themeColor="text1"/>
          <w:szCs w:val="24"/>
        </w:rPr>
        <w:t xml:space="preserve"> </w:t>
      </w:r>
      <w:r w:rsidR="006D36D2" w:rsidRPr="00CC389E">
        <w:rPr>
          <w:rFonts w:ascii="Times New Roman" w:hAnsi="Times New Roman" w:cs="Times New Roman"/>
          <w:bCs/>
          <w:color w:val="000000" w:themeColor="text1"/>
          <w:szCs w:val="24"/>
        </w:rPr>
        <w:t>11</w:t>
      </w:r>
      <w:r w:rsidRPr="00CC389E">
        <w:rPr>
          <w:rFonts w:ascii="Times New Roman" w:hAnsi="Times New Roman" w:cs="Times New Roman"/>
          <w:bCs/>
          <w:color w:val="000000" w:themeColor="text1"/>
          <w:szCs w:val="24"/>
        </w:rPr>
        <w:t xml:space="preserve"> martie</w:t>
      </w:r>
      <w:r w:rsidRPr="00CC389E">
        <w:rPr>
          <w:rFonts w:ascii="Times New Roman" w:hAnsi="Times New Roman" w:cs="Times New Roman"/>
          <w:bCs/>
          <w:color w:val="000000" w:themeColor="text1"/>
          <w:szCs w:val="24"/>
          <w:lang w:val="en-US"/>
        </w:rPr>
        <w:t xml:space="preserve"> 20</w:t>
      </w:r>
      <w:r w:rsidRPr="00CC389E">
        <w:rPr>
          <w:rFonts w:ascii="Times New Roman" w:hAnsi="Times New Roman" w:cs="Times New Roman"/>
          <w:bCs/>
          <w:color w:val="000000" w:themeColor="text1"/>
          <w:szCs w:val="24"/>
        </w:rPr>
        <w:t>17</w:t>
      </w:r>
    </w:p>
    <w:p w:rsidR="00481F8E" w:rsidRPr="00CC389E" w:rsidRDefault="00481F8E" w:rsidP="00CC389E">
      <w:pPr>
        <w:numPr>
          <w:ilvl w:val="1"/>
          <w:numId w:val="18"/>
        </w:numPr>
        <w:spacing w:after="0" w:line="240" w:lineRule="auto"/>
        <w:ind w:right="-82"/>
        <w:jc w:val="both"/>
        <w:rPr>
          <w:rFonts w:ascii="Times New Roman" w:hAnsi="Times New Roman" w:cs="Times New Roman"/>
          <w:bCs/>
          <w:color w:val="000000" w:themeColor="text1"/>
          <w:szCs w:val="24"/>
        </w:rPr>
      </w:pPr>
      <w:r w:rsidRPr="00CC389E">
        <w:rPr>
          <w:rFonts w:ascii="Times New Roman" w:hAnsi="Times New Roman" w:cs="Times New Roman"/>
          <w:bCs/>
          <w:color w:val="000000" w:themeColor="text1"/>
          <w:szCs w:val="24"/>
        </w:rPr>
        <w:t>Faza na</w:t>
      </w:r>
      <w:r w:rsidRPr="00713B40">
        <w:rPr>
          <w:rFonts w:ascii="Times New Roman" w:hAnsi="Times New Roman" w:cs="Times New Roman"/>
          <w:bCs/>
          <w:color w:val="000000" w:themeColor="text1"/>
          <w:szCs w:val="24"/>
        </w:rPr>
        <w:t>ţ</w:t>
      </w:r>
      <w:r w:rsidRPr="00CC389E">
        <w:rPr>
          <w:rFonts w:ascii="Times New Roman" w:hAnsi="Times New Roman" w:cs="Times New Roman"/>
          <w:bCs/>
          <w:color w:val="000000" w:themeColor="text1"/>
          <w:szCs w:val="24"/>
        </w:rPr>
        <w:t>ional</w:t>
      </w:r>
      <w:r w:rsidRPr="00713B40">
        <w:rPr>
          <w:rFonts w:ascii="Times New Roman" w:hAnsi="Times New Roman" w:cs="Times New Roman"/>
          <w:bCs/>
          <w:color w:val="000000" w:themeColor="text1"/>
          <w:szCs w:val="24"/>
        </w:rPr>
        <w:t>ă</w:t>
      </w:r>
      <w:r w:rsidRPr="00CC389E">
        <w:rPr>
          <w:rFonts w:ascii="Times New Roman" w:hAnsi="Times New Roman" w:cs="Times New Roman"/>
          <w:bCs/>
          <w:color w:val="000000" w:themeColor="text1"/>
          <w:szCs w:val="24"/>
        </w:rPr>
        <w:t xml:space="preserve">: în perioada </w:t>
      </w:r>
      <w:r w:rsidRPr="00713B40">
        <w:rPr>
          <w:rFonts w:ascii="Times New Roman" w:hAnsi="Times New Roman" w:cs="Times New Roman"/>
          <w:bCs/>
          <w:color w:val="000000" w:themeColor="text1"/>
          <w:szCs w:val="24"/>
        </w:rPr>
        <w:t>19</w:t>
      </w:r>
      <w:r w:rsidRPr="00CC389E">
        <w:rPr>
          <w:rFonts w:ascii="Times New Roman" w:hAnsi="Times New Roman" w:cs="Times New Roman"/>
          <w:bCs/>
          <w:color w:val="000000" w:themeColor="text1"/>
          <w:szCs w:val="24"/>
        </w:rPr>
        <w:t xml:space="preserve"> </w:t>
      </w:r>
      <w:r w:rsidRPr="00713B40">
        <w:rPr>
          <w:rFonts w:ascii="Times New Roman" w:hAnsi="Times New Roman" w:cs="Times New Roman"/>
          <w:bCs/>
          <w:color w:val="000000" w:themeColor="text1"/>
          <w:szCs w:val="24"/>
        </w:rPr>
        <w:t>- 30 aprilie</w:t>
      </w:r>
      <w:r w:rsidRPr="00CC389E">
        <w:rPr>
          <w:rFonts w:ascii="Times New Roman" w:hAnsi="Times New Roman" w:cs="Times New Roman"/>
          <w:bCs/>
          <w:color w:val="000000" w:themeColor="text1"/>
          <w:szCs w:val="24"/>
        </w:rPr>
        <w:t xml:space="preserve"> 20</w:t>
      </w:r>
      <w:r w:rsidRPr="00713B40">
        <w:rPr>
          <w:rFonts w:ascii="Times New Roman" w:hAnsi="Times New Roman" w:cs="Times New Roman"/>
          <w:bCs/>
          <w:color w:val="000000" w:themeColor="text1"/>
          <w:szCs w:val="24"/>
        </w:rPr>
        <w:t>17</w:t>
      </w:r>
    </w:p>
    <w:p w:rsidR="00481F8E" w:rsidRPr="00713B40" w:rsidRDefault="00481F8E" w:rsidP="00CC389E">
      <w:pPr>
        <w:numPr>
          <w:ilvl w:val="0"/>
          <w:numId w:val="20"/>
        </w:numPr>
        <w:spacing w:after="0" w:line="240" w:lineRule="auto"/>
        <w:ind w:right="-82"/>
        <w:jc w:val="both"/>
        <w:rPr>
          <w:rFonts w:ascii="Times New Roman" w:hAnsi="Times New Roman" w:cs="Times New Roman"/>
          <w:bCs/>
          <w:color w:val="000000" w:themeColor="text1"/>
          <w:szCs w:val="24"/>
          <w:lang w:val="en-US"/>
        </w:rPr>
      </w:pPr>
      <w:proofErr w:type="spellStart"/>
      <w:r w:rsidRPr="00713B40">
        <w:rPr>
          <w:rFonts w:ascii="Times New Roman" w:hAnsi="Times New Roman" w:cs="Times New Roman"/>
          <w:bCs/>
          <w:color w:val="000000" w:themeColor="text1"/>
          <w:szCs w:val="24"/>
          <w:lang w:val="en-US"/>
        </w:rPr>
        <w:t>Concursul</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Naţional</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Vrânceanu</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Procopiu</w:t>
      </w:r>
      <w:proofErr w:type="spellEnd"/>
      <w:r w:rsidRPr="00713B40">
        <w:rPr>
          <w:rFonts w:ascii="Times New Roman" w:hAnsi="Times New Roman" w:cs="Times New Roman"/>
          <w:bCs/>
          <w:color w:val="000000" w:themeColor="text1"/>
          <w:szCs w:val="24"/>
          <w:lang w:val="en-US"/>
        </w:rPr>
        <w:t xml:space="preserve">” – </w:t>
      </w:r>
      <w:proofErr w:type="spellStart"/>
      <w:r w:rsidR="006D36D2" w:rsidRPr="00713B40">
        <w:rPr>
          <w:rFonts w:ascii="Times New Roman" w:hAnsi="Times New Roman" w:cs="Times New Roman"/>
          <w:bCs/>
          <w:color w:val="000000" w:themeColor="text1"/>
          <w:szCs w:val="24"/>
          <w:lang w:val="en-US"/>
        </w:rPr>
        <w:t>noiembrie</w:t>
      </w:r>
      <w:proofErr w:type="spellEnd"/>
      <w:r w:rsidR="006D36D2"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decembrie</w:t>
      </w:r>
      <w:proofErr w:type="spellEnd"/>
      <w:r w:rsidRPr="00713B40">
        <w:rPr>
          <w:rFonts w:ascii="Times New Roman" w:hAnsi="Times New Roman" w:cs="Times New Roman"/>
          <w:bCs/>
          <w:color w:val="000000" w:themeColor="text1"/>
          <w:szCs w:val="24"/>
          <w:lang w:val="en-US"/>
        </w:rPr>
        <w:t xml:space="preserve"> 2016 – </w:t>
      </w:r>
      <w:proofErr w:type="spellStart"/>
      <w:r w:rsidRPr="00713B40">
        <w:rPr>
          <w:rFonts w:ascii="Times New Roman" w:hAnsi="Times New Roman" w:cs="Times New Roman"/>
          <w:bCs/>
          <w:color w:val="000000" w:themeColor="text1"/>
          <w:szCs w:val="24"/>
          <w:lang w:val="en-US"/>
        </w:rPr>
        <w:t>Bacău</w:t>
      </w:r>
      <w:proofErr w:type="spellEnd"/>
    </w:p>
    <w:p w:rsidR="00481F8E" w:rsidRPr="00713B40" w:rsidRDefault="00CC389E" w:rsidP="00CC389E">
      <w:pPr>
        <w:numPr>
          <w:ilvl w:val="0"/>
          <w:numId w:val="20"/>
        </w:numPr>
        <w:spacing w:after="0" w:line="240" w:lineRule="auto"/>
        <w:ind w:right="-82"/>
        <w:jc w:val="both"/>
        <w:rPr>
          <w:rFonts w:ascii="Times New Roman" w:hAnsi="Times New Roman" w:cs="Times New Roman"/>
          <w:bCs/>
          <w:color w:val="000000" w:themeColor="text1"/>
          <w:szCs w:val="24"/>
          <w:lang w:val="en-US"/>
        </w:rPr>
      </w:pPr>
      <w:proofErr w:type="spellStart"/>
      <w:r>
        <w:rPr>
          <w:rFonts w:ascii="Times New Roman" w:hAnsi="Times New Roman" w:cs="Times New Roman"/>
          <w:bCs/>
          <w:color w:val="000000" w:themeColor="text1"/>
          <w:szCs w:val="24"/>
          <w:lang w:val="en-US"/>
        </w:rPr>
        <w:t>Concursul</w:t>
      </w:r>
      <w:proofErr w:type="spellEnd"/>
      <w:r>
        <w:rPr>
          <w:rFonts w:ascii="Times New Roman" w:hAnsi="Times New Roman" w:cs="Times New Roman"/>
          <w:bCs/>
          <w:color w:val="000000" w:themeColor="text1"/>
          <w:szCs w:val="24"/>
          <w:lang w:val="en-US"/>
        </w:rPr>
        <w:t xml:space="preserve"> </w:t>
      </w:r>
      <w:proofErr w:type="spellStart"/>
      <w:r>
        <w:rPr>
          <w:rFonts w:ascii="Times New Roman" w:hAnsi="Times New Roman" w:cs="Times New Roman"/>
          <w:bCs/>
          <w:color w:val="000000" w:themeColor="text1"/>
          <w:szCs w:val="24"/>
          <w:lang w:val="en-US"/>
        </w:rPr>
        <w:t>Na</w:t>
      </w:r>
      <w:r w:rsidR="00481F8E" w:rsidRPr="00713B40">
        <w:rPr>
          <w:rFonts w:ascii="Times New Roman" w:hAnsi="Times New Roman" w:cs="Times New Roman"/>
          <w:bCs/>
          <w:color w:val="000000" w:themeColor="text1"/>
          <w:szCs w:val="24"/>
          <w:lang w:val="en-US"/>
        </w:rPr>
        <w:t>ţional</w:t>
      </w:r>
      <w:proofErr w:type="spellEnd"/>
      <w:r w:rsidR="00481F8E" w:rsidRPr="00713B40">
        <w:rPr>
          <w:rFonts w:ascii="Times New Roman" w:hAnsi="Times New Roman" w:cs="Times New Roman"/>
          <w:bCs/>
          <w:color w:val="000000" w:themeColor="text1"/>
          <w:szCs w:val="24"/>
          <w:lang w:val="en-US"/>
        </w:rPr>
        <w:t xml:space="preserve"> “Evrika” –</w:t>
      </w:r>
      <w:r w:rsidR="006D36D2" w:rsidRPr="00713B40">
        <w:rPr>
          <w:rFonts w:ascii="Times New Roman" w:hAnsi="Times New Roman" w:cs="Times New Roman"/>
          <w:bCs/>
          <w:color w:val="000000" w:themeColor="text1"/>
          <w:szCs w:val="24"/>
          <w:lang w:val="en-US"/>
        </w:rPr>
        <w:t xml:space="preserve"> </w:t>
      </w:r>
      <w:r w:rsidR="00481F8E" w:rsidRPr="00713B40">
        <w:rPr>
          <w:rFonts w:ascii="Times New Roman" w:hAnsi="Times New Roman" w:cs="Times New Roman"/>
          <w:bCs/>
          <w:color w:val="000000" w:themeColor="text1"/>
          <w:szCs w:val="24"/>
          <w:lang w:val="en-US"/>
        </w:rPr>
        <w:t xml:space="preserve"> </w:t>
      </w:r>
      <w:r w:rsidR="006D36D2" w:rsidRPr="00713B40">
        <w:rPr>
          <w:rFonts w:ascii="Times New Roman" w:hAnsi="Times New Roman" w:cs="Times New Roman"/>
          <w:bCs/>
          <w:color w:val="000000" w:themeColor="text1"/>
          <w:szCs w:val="24"/>
          <w:lang w:val="en-US"/>
        </w:rPr>
        <w:t xml:space="preserve">1 – 2 </w:t>
      </w:r>
      <w:proofErr w:type="spellStart"/>
      <w:r w:rsidR="006D36D2" w:rsidRPr="00713B40">
        <w:rPr>
          <w:rFonts w:ascii="Times New Roman" w:hAnsi="Times New Roman" w:cs="Times New Roman"/>
          <w:bCs/>
          <w:color w:val="000000" w:themeColor="text1"/>
          <w:szCs w:val="24"/>
          <w:lang w:val="en-US"/>
        </w:rPr>
        <w:t>aprilie</w:t>
      </w:r>
      <w:proofErr w:type="spellEnd"/>
      <w:r w:rsidR="006D36D2" w:rsidRPr="00713B40">
        <w:rPr>
          <w:rFonts w:ascii="Times New Roman" w:hAnsi="Times New Roman" w:cs="Times New Roman"/>
          <w:bCs/>
          <w:color w:val="000000" w:themeColor="text1"/>
          <w:szCs w:val="24"/>
          <w:lang w:val="en-US"/>
        </w:rPr>
        <w:t xml:space="preserve"> 2017</w:t>
      </w:r>
      <w:r w:rsidR="00481F8E" w:rsidRPr="00713B40">
        <w:rPr>
          <w:rFonts w:ascii="Times New Roman" w:hAnsi="Times New Roman" w:cs="Times New Roman"/>
          <w:bCs/>
          <w:color w:val="000000" w:themeColor="text1"/>
          <w:szCs w:val="24"/>
          <w:lang w:val="en-US"/>
        </w:rPr>
        <w:t xml:space="preserve"> </w:t>
      </w:r>
    </w:p>
    <w:p w:rsidR="00185B31" w:rsidRPr="00713B40" w:rsidRDefault="00185B31" w:rsidP="00CC389E">
      <w:pPr>
        <w:numPr>
          <w:ilvl w:val="0"/>
          <w:numId w:val="20"/>
        </w:numPr>
        <w:spacing w:after="0" w:line="240" w:lineRule="auto"/>
        <w:ind w:right="-82"/>
        <w:jc w:val="both"/>
        <w:rPr>
          <w:rFonts w:ascii="Times New Roman" w:hAnsi="Times New Roman" w:cs="Times New Roman"/>
          <w:bCs/>
          <w:color w:val="000000" w:themeColor="text1"/>
          <w:szCs w:val="24"/>
          <w:lang w:val="en-US"/>
        </w:rPr>
      </w:pPr>
      <w:proofErr w:type="spellStart"/>
      <w:r w:rsidRPr="00713B40">
        <w:rPr>
          <w:rFonts w:ascii="Times New Roman" w:hAnsi="Times New Roman" w:cs="Times New Roman"/>
          <w:bCs/>
          <w:color w:val="000000" w:themeColor="text1"/>
          <w:szCs w:val="24"/>
          <w:lang w:val="en-US"/>
        </w:rPr>
        <w:t>Olimpiada</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Națională</w:t>
      </w:r>
      <w:proofErr w:type="spellEnd"/>
      <w:r w:rsidRPr="00713B40">
        <w:rPr>
          <w:rFonts w:ascii="Times New Roman" w:hAnsi="Times New Roman" w:cs="Times New Roman"/>
          <w:bCs/>
          <w:color w:val="000000" w:themeColor="text1"/>
          <w:szCs w:val="24"/>
          <w:lang w:val="en-US"/>
        </w:rPr>
        <w:t xml:space="preserve"> de </w:t>
      </w:r>
      <w:proofErr w:type="spellStart"/>
      <w:r w:rsidRPr="00713B40">
        <w:rPr>
          <w:rFonts w:ascii="Times New Roman" w:hAnsi="Times New Roman" w:cs="Times New Roman"/>
          <w:bCs/>
          <w:color w:val="000000" w:themeColor="text1"/>
          <w:szCs w:val="24"/>
          <w:lang w:val="en-US"/>
        </w:rPr>
        <w:t>Ştiinţe</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pentru</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Juniori</w:t>
      </w:r>
      <w:proofErr w:type="spellEnd"/>
      <w:r w:rsidRPr="00713B40">
        <w:rPr>
          <w:rFonts w:ascii="Times New Roman" w:hAnsi="Times New Roman" w:cs="Times New Roman"/>
          <w:bCs/>
          <w:color w:val="000000" w:themeColor="text1"/>
          <w:szCs w:val="24"/>
          <w:lang w:val="en-US"/>
        </w:rPr>
        <w:t>, 201</w:t>
      </w:r>
      <w:r w:rsidR="00CC389E">
        <w:rPr>
          <w:rFonts w:ascii="Times New Roman" w:hAnsi="Times New Roman" w:cs="Times New Roman"/>
          <w:bCs/>
          <w:color w:val="000000" w:themeColor="text1"/>
          <w:szCs w:val="24"/>
          <w:lang w:val="en-US"/>
        </w:rPr>
        <w:t>7</w:t>
      </w:r>
      <w:r w:rsidRPr="00713B40">
        <w:rPr>
          <w:rFonts w:ascii="Times New Roman" w:hAnsi="Times New Roman" w:cs="Times New Roman"/>
          <w:bCs/>
          <w:color w:val="000000" w:themeColor="text1"/>
          <w:szCs w:val="24"/>
          <w:lang w:val="en-US"/>
        </w:rPr>
        <w:t>:</w:t>
      </w:r>
    </w:p>
    <w:p w:rsidR="00185B31" w:rsidRPr="00CC389E" w:rsidRDefault="00185B31" w:rsidP="00CC389E">
      <w:pPr>
        <w:numPr>
          <w:ilvl w:val="1"/>
          <w:numId w:val="18"/>
        </w:numPr>
        <w:spacing w:after="0" w:line="240" w:lineRule="auto"/>
        <w:ind w:right="-82"/>
        <w:jc w:val="both"/>
        <w:rPr>
          <w:rFonts w:ascii="Times New Roman" w:hAnsi="Times New Roman" w:cs="Times New Roman"/>
          <w:bCs/>
          <w:color w:val="000000" w:themeColor="text1"/>
          <w:szCs w:val="24"/>
        </w:rPr>
      </w:pPr>
      <w:r w:rsidRPr="00713B40">
        <w:rPr>
          <w:rFonts w:ascii="Times New Roman" w:hAnsi="Times New Roman" w:cs="Times New Roman"/>
          <w:bCs/>
          <w:color w:val="000000" w:themeColor="text1"/>
          <w:szCs w:val="24"/>
        </w:rPr>
        <w:t xml:space="preserve">Faza </w:t>
      </w:r>
      <w:r w:rsidRPr="00CC389E">
        <w:rPr>
          <w:rFonts w:ascii="Times New Roman" w:hAnsi="Times New Roman" w:cs="Times New Roman"/>
          <w:bCs/>
          <w:color w:val="000000" w:themeColor="text1"/>
          <w:szCs w:val="24"/>
        </w:rPr>
        <w:t>jude</w:t>
      </w:r>
      <w:r w:rsidRPr="00713B40">
        <w:rPr>
          <w:rFonts w:ascii="Times New Roman" w:hAnsi="Times New Roman" w:cs="Times New Roman"/>
          <w:bCs/>
          <w:color w:val="000000" w:themeColor="text1"/>
          <w:szCs w:val="24"/>
        </w:rPr>
        <w:t>ţ</w:t>
      </w:r>
      <w:r w:rsidRPr="00CC389E">
        <w:rPr>
          <w:rFonts w:ascii="Times New Roman" w:hAnsi="Times New Roman" w:cs="Times New Roman"/>
          <w:bCs/>
          <w:color w:val="000000" w:themeColor="text1"/>
          <w:szCs w:val="24"/>
        </w:rPr>
        <w:t>ean</w:t>
      </w:r>
      <w:r w:rsidRPr="00713B40">
        <w:rPr>
          <w:rFonts w:ascii="Times New Roman" w:hAnsi="Times New Roman" w:cs="Times New Roman"/>
          <w:bCs/>
          <w:color w:val="000000" w:themeColor="text1"/>
          <w:szCs w:val="24"/>
        </w:rPr>
        <w:t>ă/a municipiului Bucureşti</w:t>
      </w:r>
      <w:r w:rsidR="006D36D2" w:rsidRPr="00713B40">
        <w:rPr>
          <w:rFonts w:ascii="Times New Roman" w:hAnsi="Times New Roman" w:cs="Times New Roman"/>
          <w:bCs/>
          <w:color w:val="000000" w:themeColor="text1"/>
          <w:szCs w:val="24"/>
        </w:rPr>
        <w:t xml:space="preserve"> -  urmează a fi stabilită</w:t>
      </w:r>
    </w:p>
    <w:p w:rsidR="00185B31" w:rsidRPr="00713B40" w:rsidRDefault="00185B31" w:rsidP="00CC389E">
      <w:pPr>
        <w:numPr>
          <w:ilvl w:val="0"/>
          <w:numId w:val="20"/>
        </w:numPr>
        <w:spacing w:after="0" w:line="240" w:lineRule="auto"/>
        <w:ind w:right="-82"/>
        <w:jc w:val="both"/>
        <w:rPr>
          <w:rFonts w:ascii="Times New Roman" w:hAnsi="Times New Roman" w:cs="Times New Roman"/>
          <w:bCs/>
          <w:color w:val="000000" w:themeColor="text1"/>
          <w:szCs w:val="24"/>
        </w:rPr>
      </w:pPr>
      <w:proofErr w:type="spellStart"/>
      <w:r w:rsidRPr="00713B40">
        <w:rPr>
          <w:rFonts w:ascii="Times New Roman" w:hAnsi="Times New Roman" w:cs="Times New Roman"/>
          <w:bCs/>
          <w:color w:val="000000" w:themeColor="text1"/>
          <w:szCs w:val="24"/>
          <w:lang w:val="en-US"/>
        </w:rPr>
        <w:t>Faza</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na</w:t>
      </w:r>
      <w:proofErr w:type="spellEnd"/>
      <w:r w:rsidRPr="00713B40">
        <w:rPr>
          <w:rFonts w:ascii="Times New Roman" w:hAnsi="Times New Roman" w:cs="Times New Roman"/>
          <w:bCs/>
          <w:color w:val="000000" w:themeColor="text1"/>
          <w:szCs w:val="24"/>
        </w:rPr>
        <w:t>ţ</w:t>
      </w:r>
      <w:proofErr w:type="spellStart"/>
      <w:r w:rsidRPr="00713B40">
        <w:rPr>
          <w:rFonts w:ascii="Times New Roman" w:hAnsi="Times New Roman" w:cs="Times New Roman"/>
          <w:bCs/>
          <w:color w:val="000000" w:themeColor="text1"/>
          <w:szCs w:val="24"/>
          <w:lang w:val="en-US"/>
        </w:rPr>
        <w:t>ional</w:t>
      </w:r>
      <w:proofErr w:type="spellEnd"/>
      <w:r w:rsidRPr="00713B40">
        <w:rPr>
          <w:rFonts w:ascii="Times New Roman" w:hAnsi="Times New Roman" w:cs="Times New Roman"/>
          <w:bCs/>
          <w:color w:val="000000" w:themeColor="text1"/>
          <w:szCs w:val="24"/>
        </w:rPr>
        <w:t>ă</w:t>
      </w:r>
      <w:r w:rsidRPr="00713B40">
        <w:rPr>
          <w:rFonts w:ascii="Times New Roman" w:hAnsi="Times New Roman" w:cs="Times New Roman"/>
          <w:bCs/>
          <w:color w:val="000000" w:themeColor="text1"/>
          <w:szCs w:val="24"/>
          <w:lang w:val="en-US"/>
        </w:rPr>
        <w:t xml:space="preserve">: </w:t>
      </w:r>
      <w:r w:rsidR="006D36D2" w:rsidRPr="00713B40">
        <w:rPr>
          <w:rFonts w:ascii="Times New Roman" w:hAnsi="Times New Roman" w:cs="Times New Roman"/>
          <w:bCs/>
          <w:color w:val="000000" w:themeColor="text1"/>
          <w:szCs w:val="24"/>
        </w:rPr>
        <w:t>-  urmează a fi stabilită</w:t>
      </w:r>
    </w:p>
    <w:p w:rsidR="00185B31" w:rsidRPr="00713B40" w:rsidRDefault="00185B31" w:rsidP="00CC389E">
      <w:pPr>
        <w:numPr>
          <w:ilvl w:val="0"/>
          <w:numId w:val="20"/>
        </w:numPr>
        <w:spacing w:after="0" w:line="240" w:lineRule="auto"/>
        <w:ind w:right="-82"/>
        <w:jc w:val="both"/>
        <w:rPr>
          <w:rFonts w:ascii="Times New Roman" w:hAnsi="Times New Roman" w:cs="Times New Roman"/>
          <w:color w:val="000000" w:themeColor="text1"/>
          <w:szCs w:val="24"/>
        </w:rPr>
      </w:pPr>
      <w:r w:rsidRPr="00713B40">
        <w:rPr>
          <w:rFonts w:ascii="Times New Roman" w:hAnsi="Times New Roman" w:cs="Times New Roman"/>
          <w:bCs/>
          <w:color w:val="000000" w:themeColor="text1"/>
          <w:szCs w:val="24"/>
        </w:rPr>
        <w:t xml:space="preserve"> Olimpiada Naţional</w:t>
      </w:r>
      <w:r w:rsidRPr="00713B40">
        <w:rPr>
          <w:rFonts w:ascii="Times New Roman" w:hAnsi="Times New Roman" w:cs="Times New Roman"/>
          <w:bCs/>
          <w:color w:val="000000" w:themeColor="text1"/>
          <w:szCs w:val="24"/>
          <w:lang w:val="en-US"/>
        </w:rPr>
        <w:t xml:space="preserve">ă </w:t>
      </w:r>
      <w:proofErr w:type="spellStart"/>
      <w:r w:rsidRPr="00713B40">
        <w:rPr>
          <w:rFonts w:ascii="Times New Roman" w:hAnsi="Times New Roman" w:cs="Times New Roman"/>
          <w:bCs/>
          <w:color w:val="000000" w:themeColor="text1"/>
          <w:szCs w:val="24"/>
        </w:rPr>
        <w:t>Ştiinţel</w:t>
      </w:r>
      <w:proofErr w:type="spellEnd"/>
      <w:r w:rsidRPr="00713B40">
        <w:rPr>
          <w:rFonts w:ascii="Times New Roman" w:hAnsi="Times New Roman" w:cs="Times New Roman"/>
          <w:bCs/>
          <w:color w:val="000000" w:themeColor="text1"/>
          <w:szCs w:val="24"/>
          <w:lang w:val="en-US"/>
        </w:rPr>
        <w:t xml:space="preserve">e </w:t>
      </w:r>
      <w:r w:rsidRPr="00713B40">
        <w:rPr>
          <w:rFonts w:ascii="Times New Roman" w:hAnsi="Times New Roman" w:cs="Times New Roman"/>
          <w:bCs/>
          <w:color w:val="000000" w:themeColor="text1"/>
          <w:szCs w:val="24"/>
        </w:rPr>
        <w:t xml:space="preserve">Pământului, </w:t>
      </w:r>
      <w:r w:rsidR="006D36D2" w:rsidRPr="00713B40">
        <w:rPr>
          <w:rFonts w:ascii="Times New Roman" w:hAnsi="Times New Roman" w:cs="Times New Roman"/>
          <w:bCs/>
          <w:color w:val="000000" w:themeColor="text1"/>
          <w:szCs w:val="24"/>
        </w:rPr>
        <w:t>19</w:t>
      </w:r>
      <w:r w:rsidR="006D36D2" w:rsidRPr="00713B40">
        <w:rPr>
          <w:rFonts w:ascii="Times New Roman" w:hAnsi="Times New Roman" w:cs="Times New Roman"/>
          <w:bCs/>
          <w:color w:val="000000" w:themeColor="text1"/>
          <w:szCs w:val="24"/>
          <w:lang w:val="en-US"/>
        </w:rPr>
        <w:t xml:space="preserve"> </w:t>
      </w:r>
      <w:r w:rsidR="006D36D2" w:rsidRPr="00713B40">
        <w:rPr>
          <w:rFonts w:ascii="Times New Roman" w:hAnsi="Times New Roman" w:cs="Times New Roman"/>
          <w:bCs/>
          <w:color w:val="000000" w:themeColor="text1"/>
          <w:szCs w:val="24"/>
        </w:rPr>
        <w:t>- 23 aprilie</w:t>
      </w:r>
      <w:r w:rsidR="006D36D2" w:rsidRPr="00713B40">
        <w:rPr>
          <w:rFonts w:ascii="Times New Roman" w:hAnsi="Times New Roman" w:cs="Times New Roman"/>
          <w:bCs/>
          <w:color w:val="000000" w:themeColor="text1"/>
          <w:szCs w:val="24"/>
          <w:lang w:val="en-US"/>
        </w:rPr>
        <w:t xml:space="preserve"> 20</w:t>
      </w:r>
      <w:r w:rsidR="006D36D2" w:rsidRPr="00713B40">
        <w:rPr>
          <w:rFonts w:ascii="Times New Roman" w:hAnsi="Times New Roman" w:cs="Times New Roman"/>
          <w:bCs/>
          <w:color w:val="000000" w:themeColor="text1"/>
          <w:szCs w:val="24"/>
        </w:rPr>
        <w:t>17</w:t>
      </w:r>
      <w:r w:rsidRPr="00713B40">
        <w:rPr>
          <w:rFonts w:ascii="Times New Roman" w:hAnsi="Times New Roman" w:cs="Times New Roman"/>
          <w:bCs/>
          <w:color w:val="000000" w:themeColor="text1"/>
          <w:szCs w:val="24"/>
        </w:rPr>
        <w:t xml:space="preserve">,  </w:t>
      </w:r>
    </w:p>
    <w:p w:rsidR="00185B31" w:rsidRPr="00CC389E" w:rsidRDefault="00185B31" w:rsidP="00CC389E">
      <w:pPr>
        <w:numPr>
          <w:ilvl w:val="1"/>
          <w:numId w:val="18"/>
        </w:numPr>
        <w:spacing w:after="0" w:line="240" w:lineRule="auto"/>
        <w:ind w:right="-82"/>
        <w:jc w:val="both"/>
        <w:rPr>
          <w:rFonts w:ascii="Times New Roman" w:hAnsi="Times New Roman" w:cs="Times New Roman"/>
          <w:bCs/>
          <w:color w:val="000000" w:themeColor="text1"/>
          <w:szCs w:val="24"/>
        </w:rPr>
      </w:pPr>
      <w:r w:rsidRPr="00713B40">
        <w:rPr>
          <w:rFonts w:ascii="Times New Roman" w:hAnsi="Times New Roman" w:cs="Times New Roman"/>
          <w:bCs/>
          <w:color w:val="000000" w:themeColor="text1"/>
          <w:szCs w:val="24"/>
        </w:rPr>
        <w:t xml:space="preserve">Faza </w:t>
      </w:r>
      <w:r w:rsidRPr="00CC389E">
        <w:rPr>
          <w:rFonts w:ascii="Times New Roman" w:hAnsi="Times New Roman" w:cs="Times New Roman"/>
          <w:bCs/>
          <w:color w:val="000000" w:themeColor="text1"/>
          <w:szCs w:val="24"/>
        </w:rPr>
        <w:t>jude</w:t>
      </w:r>
      <w:r w:rsidRPr="00713B40">
        <w:rPr>
          <w:rFonts w:ascii="Times New Roman" w:hAnsi="Times New Roman" w:cs="Times New Roman"/>
          <w:bCs/>
          <w:color w:val="000000" w:themeColor="text1"/>
          <w:szCs w:val="24"/>
        </w:rPr>
        <w:t>ţ</w:t>
      </w:r>
      <w:r w:rsidRPr="00CC389E">
        <w:rPr>
          <w:rFonts w:ascii="Times New Roman" w:hAnsi="Times New Roman" w:cs="Times New Roman"/>
          <w:bCs/>
          <w:color w:val="000000" w:themeColor="text1"/>
          <w:szCs w:val="24"/>
        </w:rPr>
        <w:t>ean</w:t>
      </w:r>
      <w:r w:rsidRPr="00713B40">
        <w:rPr>
          <w:rFonts w:ascii="Times New Roman" w:hAnsi="Times New Roman" w:cs="Times New Roman"/>
          <w:bCs/>
          <w:color w:val="000000" w:themeColor="text1"/>
          <w:szCs w:val="24"/>
        </w:rPr>
        <w:t>ă/a municipiului Bucureşti</w:t>
      </w:r>
      <w:r w:rsidRPr="00CC389E">
        <w:rPr>
          <w:rFonts w:ascii="Times New Roman" w:hAnsi="Times New Roman" w:cs="Times New Roman"/>
          <w:bCs/>
          <w:color w:val="000000" w:themeColor="text1"/>
          <w:szCs w:val="24"/>
        </w:rPr>
        <w:t xml:space="preserve">: </w:t>
      </w:r>
      <w:r w:rsidRPr="00713B40">
        <w:rPr>
          <w:rFonts w:ascii="Times New Roman" w:hAnsi="Times New Roman" w:cs="Times New Roman"/>
          <w:bCs/>
          <w:color w:val="000000" w:themeColor="text1"/>
          <w:szCs w:val="24"/>
        </w:rPr>
        <w:t xml:space="preserve"> 2</w:t>
      </w:r>
      <w:r w:rsidR="006D36D2" w:rsidRPr="00713B40">
        <w:rPr>
          <w:rFonts w:ascii="Times New Roman" w:hAnsi="Times New Roman" w:cs="Times New Roman"/>
          <w:bCs/>
          <w:color w:val="000000" w:themeColor="text1"/>
          <w:szCs w:val="24"/>
        </w:rPr>
        <w:t>5</w:t>
      </w:r>
      <w:r w:rsidRPr="00713B40">
        <w:rPr>
          <w:rFonts w:ascii="Times New Roman" w:hAnsi="Times New Roman" w:cs="Times New Roman"/>
          <w:bCs/>
          <w:color w:val="000000" w:themeColor="text1"/>
          <w:szCs w:val="24"/>
        </w:rPr>
        <w:t xml:space="preserve"> martie </w:t>
      </w:r>
      <w:r w:rsidRPr="00CC389E">
        <w:rPr>
          <w:rFonts w:ascii="Times New Roman" w:hAnsi="Times New Roman" w:cs="Times New Roman"/>
          <w:bCs/>
          <w:color w:val="000000" w:themeColor="text1"/>
          <w:szCs w:val="24"/>
        </w:rPr>
        <w:t>20</w:t>
      </w:r>
      <w:r w:rsidRPr="00713B40">
        <w:rPr>
          <w:rFonts w:ascii="Times New Roman" w:hAnsi="Times New Roman" w:cs="Times New Roman"/>
          <w:bCs/>
          <w:color w:val="000000" w:themeColor="text1"/>
          <w:szCs w:val="24"/>
        </w:rPr>
        <w:t>1</w:t>
      </w:r>
      <w:r w:rsidR="006D36D2" w:rsidRPr="00713B40">
        <w:rPr>
          <w:rFonts w:ascii="Times New Roman" w:hAnsi="Times New Roman" w:cs="Times New Roman"/>
          <w:bCs/>
          <w:color w:val="000000" w:themeColor="text1"/>
          <w:szCs w:val="24"/>
        </w:rPr>
        <w:t>7</w:t>
      </w:r>
    </w:p>
    <w:p w:rsidR="00185B31" w:rsidRPr="00CC389E" w:rsidRDefault="00185B31" w:rsidP="00CC389E">
      <w:pPr>
        <w:numPr>
          <w:ilvl w:val="1"/>
          <w:numId w:val="18"/>
        </w:numPr>
        <w:spacing w:after="0" w:line="240" w:lineRule="auto"/>
        <w:ind w:right="-82"/>
        <w:jc w:val="both"/>
        <w:rPr>
          <w:rFonts w:ascii="Times New Roman" w:hAnsi="Times New Roman" w:cs="Times New Roman"/>
          <w:bCs/>
          <w:color w:val="000000" w:themeColor="text1"/>
          <w:szCs w:val="24"/>
        </w:rPr>
      </w:pPr>
      <w:r w:rsidRPr="00CC389E">
        <w:rPr>
          <w:rFonts w:ascii="Times New Roman" w:hAnsi="Times New Roman" w:cs="Times New Roman"/>
          <w:bCs/>
          <w:color w:val="000000" w:themeColor="text1"/>
          <w:szCs w:val="24"/>
        </w:rPr>
        <w:t>Faza na</w:t>
      </w:r>
      <w:r w:rsidRPr="00713B40">
        <w:rPr>
          <w:rFonts w:ascii="Times New Roman" w:hAnsi="Times New Roman" w:cs="Times New Roman"/>
          <w:bCs/>
          <w:color w:val="000000" w:themeColor="text1"/>
          <w:szCs w:val="24"/>
        </w:rPr>
        <w:t>ţ</w:t>
      </w:r>
      <w:r w:rsidRPr="00CC389E">
        <w:rPr>
          <w:rFonts w:ascii="Times New Roman" w:hAnsi="Times New Roman" w:cs="Times New Roman"/>
          <w:bCs/>
          <w:color w:val="000000" w:themeColor="text1"/>
          <w:szCs w:val="24"/>
        </w:rPr>
        <w:t>ional</w:t>
      </w:r>
      <w:r w:rsidRPr="00713B40">
        <w:rPr>
          <w:rFonts w:ascii="Times New Roman" w:hAnsi="Times New Roman" w:cs="Times New Roman"/>
          <w:bCs/>
          <w:color w:val="000000" w:themeColor="text1"/>
          <w:szCs w:val="24"/>
        </w:rPr>
        <w:t>ă</w:t>
      </w:r>
      <w:r w:rsidRPr="00CC389E">
        <w:rPr>
          <w:rFonts w:ascii="Times New Roman" w:hAnsi="Times New Roman" w:cs="Times New Roman"/>
          <w:bCs/>
          <w:color w:val="000000" w:themeColor="text1"/>
          <w:szCs w:val="24"/>
        </w:rPr>
        <w:t xml:space="preserve">:  </w:t>
      </w:r>
    </w:p>
    <w:p w:rsidR="00185B31" w:rsidRPr="00713B40" w:rsidRDefault="00185B31" w:rsidP="00CC389E">
      <w:pPr>
        <w:numPr>
          <w:ilvl w:val="0"/>
          <w:numId w:val="17"/>
        </w:numPr>
        <w:spacing w:after="0" w:line="240" w:lineRule="auto"/>
        <w:ind w:right="-82"/>
        <w:jc w:val="both"/>
        <w:rPr>
          <w:rFonts w:ascii="Times New Roman" w:hAnsi="Times New Roman" w:cs="Times New Roman"/>
          <w:color w:val="000000" w:themeColor="text1"/>
          <w:szCs w:val="24"/>
        </w:rPr>
      </w:pPr>
      <w:r w:rsidRPr="00713B40">
        <w:rPr>
          <w:rFonts w:ascii="Times New Roman" w:hAnsi="Times New Roman" w:cs="Times New Roman"/>
          <w:bCs/>
          <w:color w:val="000000" w:themeColor="text1"/>
          <w:szCs w:val="24"/>
        </w:rPr>
        <w:t xml:space="preserve">Concursul de </w:t>
      </w:r>
      <w:r w:rsidR="00481F8E" w:rsidRPr="00713B40">
        <w:rPr>
          <w:rFonts w:ascii="Times New Roman" w:hAnsi="Times New Roman" w:cs="Times New Roman"/>
          <w:bCs/>
          <w:color w:val="000000" w:themeColor="text1"/>
          <w:szCs w:val="24"/>
        </w:rPr>
        <w:t>fizică şi chimie pentru elevii din mediul rural „Impuls Perpetuum”</w:t>
      </w:r>
      <w:r w:rsidRPr="00713B40">
        <w:rPr>
          <w:rFonts w:ascii="Times New Roman" w:hAnsi="Times New Roman" w:cs="Times New Roman"/>
          <w:bCs/>
          <w:color w:val="000000" w:themeColor="text1"/>
          <w:szCs w:val="24"/>
        </w:rPr>
        <w:t xml:space="preserve"> 201</w:t>
      </w:r>
      <w:r w:rsidR="00481F8E" w:rsidRPr="00713B40">
        <w:rPr>
          <w:rFonts w:ascii="Times New Roman" w:hAnsi="Times New Roman" w:cs="Times New Roman"/>
          <w:bCs/>
          <w:color w:val="000000" w:themeColor="text1"/>
          <w:szCs w:val="24"/>
        </w:rPr>
        <w:t>7 – ediţia 25</w:t>
      </w:r>
    </w:p>
    <w:p w:rsidR="00185B31" w:rsidRPr="00713B40" w:rsidRDefault="00185B31" w:rsidP="00185B31">
      <w:pPr>
        <w:numPr>
          <w:ilvl w:val="1"/>
          <w:numId w:val="9"/>
        </w:numPr>
        <w:spacing w:after="0" w:line="240" w:lineRule="auto"/>
        <w:ind w:right="-82"/>
        <w:jc w:val="both"/>
        <w:rPr>
          <w:rFonts w:ascii="Times New Roman" w:hAnsi="Times New Roman" w:cs="Times New Roman"/>
          <w:color w:val="000000" w:themeColor="text1"/>
          <w:szCs w:val="24"/>
        </w:rPr>
      </w:pPr>
      <w:proofErr w:type="spellStart"/>
      <w:r w:rsidRPr="00713B40">
        <w:rPr>
          <w:rFonts w:ascii="Times New Roman" w:hAnsi="Times New Roman" w:cs="Times New Roman"/>
          <w:bCs/>
          <w:color w:val="000000" w:themeColor="text1"/>
          <w:szCs w:val="24"/>
          <w:lang w:val="en-US"/>
        </w:rPr>
        <w:lastRenderedPageBreak/>
        <w:t>Faza</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jude</w:t>
      </w:r>
      <w:proofErr w:type="spellEnd"/>
      <w:r w:rsidRPr="00713B40">
        <w:rPr>
          <w:rFonts w:ascii="Times New Roman" w:hAnsi="Times New Roman" w:cs="Times New Roman"/>
          <w:bCs/>
          <w:color w:val="000000" w:themeColor="text1"/>
          <w:szCs w:val="24"/>
        </w:rPr>
        <w:t>ţ</w:t>
      </w:r>
      <w:proofErr w:type="spellStart"/>
      <w:r w:rsidRPr="00713B40">
        <w:rPr>
          <w:rFonts w:ascii="Times New Roman" w:hAnsi="Times New Roman" w:cs="Times New Roman"/>
          <w:bCs/>
          <w:color w:val="000000" w:themeColor="text1"/>
          <w:szCs w:val="24"/>
          <w:lang w:val="en-US"/>
        </w:rPr>
        <w:t>ean</w:t>
      </w:r>
      <w:proofErr w:type="spellEnd"/>
      <w:r w:rsidRPr="00713B40">
        <w:rPr>
          <w:rFonts w:ascii="Times New Roman" w:hAnsi="Times New Roman" w:cs="Times New Roman"/>
          <w:bCs/>
          <w:color w:val="000000" w:themeColor="text1"/>
          <w:szCs w:val="24"/>
        </w:rPr>
        <w:t>ă</w:t>
      </w:r>
      <w:r w:rsidRPr="00713B40">
        <w:rPr>
          <w:rFonts w:ascii="Times New Roman" w:hAnsi="Times New Roman" w:cs="Times New Roman"/>
          <w:bCs/>
          <w:color w:val="000000" w:themeColor="text1"/>
          <w:szCs w:val="24"/>
          <w:lang w:val="en-US"/>
        </w:rPr>
        <w:t xml:space="preserve">: </w:t>
      </w:r>
      <w:r w:rsidRPr="00713B40">
        <w:rPr>
          <w:rFonts w:ascii="Times New Roman" w:hAnsi="Times New Roman" w:cs="Times New Roman"/>
          <w:bCs/>
          <w:color w:val="000000" w:themeColor="text1"/>
          <w:szCs w:val="24"/>
        </w:rPr>
        <w:t xml:space="preserve"> </w:t>
      </w:r>
      <w:r w:rsidR="006D36D2" w:rsidRPr="00713B40">
        <w:rPr>
          <w:rFonts w:ascii="Times New Roman" w:hAnsi="Times New Roman" w:cs="Times New Roman"/>
          <w:bCs/>
          <w:color w:val="000000" w:themeColor="text1"/>
          <w:szCs w:val="24"/>
        </w:rPr>
        <w:t>27 mai</w:t>
      </w:r>
      <w:r w:rsidR="00481F8E" w:rsidRPr="00713B40">
        <w:rPr>
          <w:rFonts w:ascii="Times New Roman" w:hAnsi="Times New Roman" w:cs="Times New Roman"/>
          <w:bCs/>
          <w:color w:val="000000" w:themeColor="text1"/>
          <w:szCs w:val="24"/>
        </w:rPr>
        <w:t xml:space="preserve"> </w:t>
      </w:r>
      <w:r w:rsidRPr="00713B40">
        <w:rPr>
          <w:rFonts w:ascii="Times New Roman" w:hAnsi="Times New Roman" w:cs="Times New Roman"/>
          <w:bCs/>
          <w:color w:val="000000" w:themeColor="text1"/>
          <w:szCs w:val="24"/>
        </w:rPr>
        <w:t>201</w:t>
      </w:r>
      <w:r w:rsidR="00481F8E" w:rsidRPr="00713B40">
        <w:rPr>
          <w:rFonts w:ascii="Times New Roman" w:hAnsi="Times New Roman" w:cs="Times New Roman"/>
          <w:bCs/>
          <w:color w:val="000000" w:themeColor="text1"/>
          <w:szCs w:val="24"/>
        </w:rPr>
        <w:t>7</w:t>
      </w:r>
    </w:p>
    <w:p w:rsidR="00713B40" w:rsidRPr="00713B40" w:rsidRDefault="00185B31" w:rsidP="00185B31">
      <w:pPr>
        <w:numPr>
          <w:ilvl w:val="1"/>
          <w:numId w:val="9"/>
        </w:numPr>
        <w:spacing w:after="0" w:line="240" w:lineRule="auto"/>
        <w:ind w:right="-82"/>
        <w:jc w:val="both"/>
        <w:rPr>
          <w:rFonts w:ascii="Times New Roman" w:hAnsi="Times New Roman" w:cs="Times New Roman"/>
          <w:color w:val="000000" w:themeColor="text1"/>
          <w:szCs w:val="24"/>
        </w:rPr>
      </w:pPr>
      <w:proofErr w:type="spellStart"/>
      <w:r w:rsidRPr="00713B40">
        <w:rPr>
          <w:rFonts w:ascii="Times New Roman" w:hAnsi="Times New Roman" w:cs="Times New Roman"/>
          <w:bCs/>
          <w:color w:val="000000" w:themeColor="text1"/>
          <w:szCs w:val="24"/>
          <w:lang w:val="en-US"/>
        </w:rPr>
        <w:t>Faza</w:t>
      </w:r>
      <w:proofErr w:type="spellEnd"/>
      <w:r w:rsidRPr="00713B40">
        <w:rPr>
          <w:rFonts w:ascii="Times New Roman" w:hAnsi="Times New Roman" w:cs="Times New Roman"/>
          <w:bCs/>
          <w:color w:val="000000" w:themeColor="text1"/>
          <w:szCs w:val="24"/>
          <w:lang w:val="en-US"/>
        </w:rPr>
        <w:t xml:space="preserve"> </w:t>
      </w:r>
      <w:proofErr w:type="spellStart"/>
      <w:r w:rsidRPr="00713B40">
        <w:rPr>
          <w:rFonts w:ascii="Times New Roman" w:hAnsi="Times New Roman" w:cs="Times New Roman"/>
          <w:bCs/>
          <w:color w:val="000000" w:themeColor="text1"/>
          <w:szCs w:val="24"/>
          <w:lang w:val="en-US"/>
        </w:rPr>
        <w:t>na</w:t>
      </w:r>
      <w:proofErr w:type="spellEnd"/>
      <w:r w:rsidRPr="00713B40">
        <w:rPr>
          <w:rFonts w:ascii="Times New Roman" w:hAnsi="Times New Roman" w:cs="Times New Roman"/>
          <w:bCs/>
          <w:color w:val="000000" w:themeColor="text1"/>
          <w:szCs w:val="24"/>
        </w:rPr>
        <w:t>ţ</w:t>
      </w:r>
      <w:proofErr w:type="spellStart"/>
      <w:r w:rsidRPr="00713B40">
        <w:rPr>
          <w:rFonts w:ascii="Times New Roman" w:hAnsi="Times New Roman" w:cs="Times New Roman"/>
          <w:bCs/>
          <w:color w:val="000000" w:themeColor="text1"/>
          <w:szCs w:val="24"/>
          <w:lang w:val="en-US"/>
        </w:rPr>
        <w:t>ional</w:t>
      </w:r>
      <w:proofErr w:type="spellEnd"/>
      <w:r w:rsidRPr="00713B40">
        <w:rPr>
          <w:rFonts w:ascii="Times New Roman" w:hAnsi="Times New Roman" w:cs="Times New Roman"/>
          <w:bCs/>
          <w:color w:val="000000" w:themeColor="text1"/>
          <w:szCs w:val="24"/>
        </w:rPr>
        <w:t>ă</w:t>
      </w:r>
      <w:r w:rsidRPr="00713B40">
        <w:rPr>
          <w:rFonts w:ascii="Times New Roman" w:hAnsi="Times New Roman" w:cs="Times New Roman"/>
          <w:bCs/>
          <w:color w:val="000000" w:themeColor="text1"/>
          <w:szCs w:val="24"/>
          <w:lang w:val="en-US"/>
        </w:rPr>
        <w:t xml:space="preserve">: </w:t>
      </w:r>
      <w:r w:rsidRPr="00713B40">
        <w:rPr>
          <w:rFonts w:ascii="Times New Roman" w:hAnsi="Times New Roman" w:cs="Times New Roman"/>
          <w:bCs/>
          <w:color w:val="000000" w:themeColor="text1"/>
          <w:szCs w:val="24"/>
        </w:rPr>
        <w:t xml:space="preserve"> </w:t>
      </w:r>
      <w:proofErr w:type="gramStart"/>
      <w:r w:rsidR="006D36D2" w:rsidRPr="00713B40">
        <w:rPr>
          <w:rFonts w:ascii="Times New Roman" w:hAnsi="Times New Roman" w:cs="Times New Roman"/>
          <w:bCs/>
          <w:color w:val="000000" w:themeColor="text1"/>
          <w:szCs w:val="24"/>
        </w:rPr>
        <w:t xml:space="preserve">august </w:t>
      </w:r>
      <w:r w:rsidRPr="00713B40">
        <w:rPr>
          <w:rFonts w:ascii="Times New Roman" w:hAnsi="Times New Roman" w:cs="Times New Roman"/>
          <w:bCs/>
          <w:color w:val="000000" w:themeColor="text1"/>
          <w:szCs w:val="24"/>
        </w:rPr>
        <w:t>,</w:t>
      </w:r>
      <w:proofErr w:type="gramEnd"/>
      <w:r w:rsidRPr="00713B40">
        <w:rPr>
          <w:rFonts w:ascii="Times New Roman" w:hAnsi="Times New Roman" w:cs="Times New Roman"/>
          <w:bCs/>
          <w:color w:val="000000" w:themeColor="text1"/>
          <w:szCs w:val="24"/>
        </w:rPr>
        <w:t xml:space="preserve"> jud. </w:t>
      </w:r>
      <w:r w:rsidR="00481F8E" w:rsidRPr="00713B40">
        <w:rPr>
          <w:rFonts w:ascii="Times New Roman" w:hAnsi="Times New Roman" w:cs="Times New Roman"/>
          <w:bCs/>
          <w:color w:val="000000" w:themeColor="text1"/>
          <w:szCs w:val="24"/>
        </w:rPr>
        <w:t>Ialomiţa</w:t>
      </w:r>
    </w:p>
    <w:p w:rsidR="00713B40" w:rsidRDefault="00713B40" w:rsidP="00713B40">
      <w:pPr>
        <w:spacing w:after="0" w:line="240" w:lineRule="auto"/>
        <w:ind w:right="-82"/>
        <w:jc w:val="both"/>
        <w:rPr>
          <w:rFonts w:ascii="Times New Roman" w:hAnsi="Times New Roman" w:cs="Times New Roman"/>
          <w:bCs/>
          <w:color w:val="000000" w:themeColor="text1"/>
          <w:szCs w:val="24"/>
        </w:rPr>
      </w:pPr>
      <w:r>
        <w:rPr>
          <w:rFonts w:ascii="Times New Roman" w:hAnsi="Times New Roman" w:cs="Times New Roman"/>
          <w:bCs/>
          <w:color w:val="000000" w:themeColor="text1"/>
          <w:szCs w:val="24"/>
        </w:rPr>
        <w:t>Programele pentru ONF şi ONAA urmează să fie transmise în teritoriu.</w:t>
      </w:r>
    </w:p>
    <w:p w:rsidR="00CC389E" w:rsidRDefault="00CC389E" w:rsidP="00713B40">
      <w:pPr>
        <w:spacing w:after="0" w:line="240" w:lineRule="auto"/>
        <w:ind w:right="-82"/>
        <w:jc w:val="both"/>
        <w:rPr>
          <w:rFonts w:ascii="Times New Roman" w:hAnsi="Times New Roman" w:cs="Times New Roman"/>
          <w:bCs/>
          <w:color w:val="000000" w:themeColor="text1"/>
          <w:szCs w:val="24"/>
        </w:rPr>
      </w:pPr>
    </w:p>
    <w:p w:rsidR="00185B31" w:rsidRPr="00713B40" w:rsidRDefault="00713B40" w:rsidP="00713B40">
      <w:pPr>
        <w:spacing w:after="0" w:line="240" w:lineRule="auto"/>
        <w:ind w:right="-82"/>
        <w:jc w:val="both"/>
        <w:rPr>
          <w:rFonts w:ascii="Times New Roman" w:hAnsi="Times New Roman" w:cs="Times New Roman"/>
          <w:color w:val="000000" w:themeColor="text1"/>
          <w:szCs w:val="24"/>
        </w:rPr>
      </w:pPr>
      <w:r w:rsidRPr="00CC389E">
        <w:rPr>
          <w:rFonts w:ascii="Times New Roman" w:hAnsi="Times New Roman" w:cs="Times New Roman"/>
          <w:b/>
          <w:sz w:val="24"/>
          <w:szCs w:val="24"/>
        </w:rPr>
        <w:t>6.</w:t>
      </w:r>
      <w:r>
        <w:rPr>
          <w:rFonts w:ascii="Times New Roman" w:hAnsi="Times New Roman" w:cs="Times New Roman"/>
          <w:bCs/>
          <w:color w:val="000000" w:themeColor="text1"/>
          <w:szCs w:val="24"/>
        </w:rPr>
        <w:t xml:space="preserve"> A fost aprobat Planul cadru pentru gimnaziu, urmând a fi pus în aplicare începând cu anul şcolar 2017- 2018. Sunt în lucru programele şcolare pentru clasele V – VIII.</w:t>
      </w:r>
      <w:r w:rsidR="00185B31" w:rsidRPr="00713B40">
        <w:rPr>
          <w:rFonts w:ascii="Times New Roman" w:hAnsi="Times New Roman" w:cs="Times New Roman"/>
          <w:bCs/>
          <w:color w:val="000000" w:themeColor="text1"/>
          <w:szCs w:val="24"/>
        </w:rPr>
        <w:t xml:space="preserve">                    </w:t>
      </w:r>
    </w:p>
    <w:p w:rsidR="00B232F3" w:rsidRPr="004550B7" w:rsidRDefault="00B232F3" w:rsidP="00B232F3">
      <w:pPr>
        <w:tabs>
          <w:tab w:val="left" w:pos="9090"/>
        </w:tabs>
        <w:spacing w:after="200" w:line="240" w:lineRule="auto"/>
        <w:jc w:val="center"/>
        <w:rPr>
          <w:rFonts w:ascii="Times New Roman" w:eastAsia="Calibri" w:hAnsi="Times New Roman" w:cs="Times New Roman"/>
          <w:b/>
        </w:rPr>
      </w:pPr>
    </w:p>
    <w:p w:rsidR="00B232F3" w:rsidRPr="004550B7" w:rsidRDefault="00B232F3" w:rsidP="000A6454">
      <w:pPr>
        <w:tabs>
          <w:tab w:val="left" w:pos="9090"/>
        </w:tabs>
        <w:spacing w:after="0" w:line="240" w:lineRule="auto"/>
        <w:rPr>
          <w:rFonts w:ascii="Times New Roman" w:eastAsia="Calibri" w:hAnsi="Times New Roman" w:cs="Times New Roman"/>
          <w:b/>
        </w:rPr>
      </w:pPr>
      <w:r w:rsidRPr="004550B7">
        <w:rPr>
          <w:rFonts w:ascii="Times New Roman" w:eastAsia="Calibri" w:hAnsi="Times New Roman" w:cs="Times New Roman"/>
          <w:b/>
        </w:rPr>
        <w:t>DIRECTOR GENERAL,</w:t>
      </w:r>
    </w:p>
    <w:p w:rsidR="00B232F3" w:rsidRPr="004550B7" w:rsidRDefault="000A6454" w:rsidP="000A6454">
      <w:pPr>
        <w:tabs>
          <w:tab w:val="left" w:pos="9090"/>
        </w:tabs>
        <w:spacing w:after="0" w:line="240" w:lineRule="auto"/>
        <w:rPr>
          <w:rFonts w:ascii="Times New Roman" w:eastAsia="Calibri" w:hAnsi="Times New Roman" w:cs="Times New Roman"/>
          <w:b/>
        </w:rPr>
      </w:pPr>
      <w:proofErr w:type="spellStart"/>
      <w:r w:rsidRPr="004550B7">
        <w:rPr>
          <w:rFonts w:ascii="Times New Roman" w:eastAsia="Calibri" w:hAnsi="Times New Roman" w:cs="Times New Roman"/>
          <w:b/>
        </w:rPr>
        <w:t>Alin-</w:t>
      </w:r>
      <w:proofErr w:type="spellEnd"/>
      <w:r w:rsidRPr="004550B7">
        <w:rPr>
          <w:rFonts w:ascii="Times New Roman" w:eastAsia="Calibri" w:hAnsi="Times New Roman" w:cs="Times New Roman"/>
          <w:b/>
        </w:rPr>
        <w:t xml:space="preserve"> Cătălin PĂUNESCU</w:t>
      </w:r>
    </w:p>
    <w:p w:rsidR="00B232F3" w:rsidRPr="004550B7" w:rsidRDefault="000A6454" w:rsidP="000A6454">
      <w:pPr>
        <w:tabs>
          <w:tab w:val="left" w:pos="9090"/>
        </w:tabs>
        <w:spacing w:after="0" w:line="240" w:lineRule="auto"/>
        <w:jc w:val="right"/>
        <w:rPr>
          <w:rFonts w:ascii="Times New Roman" w:eastAsia="Calibri" w:hAnsi="Times New Roman" w:cs="Times New Roman"/>
          <w:b/>
        </w:rPr>
      </w:pPr>
      <w:r w:rsidRPr="004550B7">
        <w:rPr>
          <w:rFonts w:ascii="Times New Roman" w:eastAsia="Calibri" w:hAnsi="Times New Roman" w:cs="Times New Roman"/>
          <w:b/>
        </w:rPr>
        <w:t>DIRECTOR,</w:t>
      </w:r>
    </w:p>
    <w:p w:rsidR="000A6454" w:rsidRPr="004550B7" w:rsidRDefault="000A6454" w:rsidP="000A6454">
      <w:pPr>
        <w:tabs>
          <w:tab w:val="left" w:pos="9090"/>
        </w:tabs>
        <w:spacing w:after="0" w:line="240" w:lineRule="auto"/>
        <w:jc w:val="right"/>
        <w:rPr>
          <w:rFonts w:ascii="Times New Roman" w:eastAsia="Calibri" w:hAnsi="Times New Roman" w:cs="Times New Roman"/>
          <w:b/>
        </w:rPr>
      </w:pPr>
      <w:r w:rsidRPr="004550B7">
        <w:rPr>
          <w:rFonts w:ascii="Times New Roman" w:eastAsia="Calibri" w:hAnsi="Times New Roman" w:cs="Times New Roman"/>
          <w:b/>
        </w:rPr>
        <w:t>Eugen STOICA</w:t>
      </w:r>
    </w:p>
    <w:p w:rsidR="000A6454" w:rsidRPr="004550B7" w:rsidRDefault="000A6454" w:rsidP="000A6454">
      <w:pPr>
        <w:tabs>
          <w:tab w:val="left" w:pos="9090"/>
        </w:tabs>
        <w:spacing w:after="0" w:line="240" w:lineRule="auto"/>
        <w:jc w:val="center"/>
        <w:rPr>
          <w:rFonts w:ascii="Times New Roman" w:eastAsia="Calibri" w:hAnsi="Times New Roman" w:cs="Times New Roman"/>
          <w:b/>
        </w:rPr>
      </w:pPr>
    </w:p>
    <w:p w:rsidR="00813949" w:rsidRPr="004550B7" w:rsidRDefault="00B232F3" w:rsidP="000A6454">
      <w:pPr>
        <w:tabs>
          <w:tab w:val="left" w:pos="9090"/>
        </w:tabs>
        <w:spacing w:after="0" w:line="240" w:lineRule="auto"/>
        <w:jc w:val="center"/>
        <w:rPr>
          <w:rFonts w:ascii="Times New Roman" w:eastAsia="Calibri" w:hAnsi="Times New Roman" w:cs="Times New Roman"/>
          <w:b/>
        </w:rPr>
      </w:pPr>
      <w:r w:rsidRPr="004550B7">
        <w:rPr>
          <w:rFonts w:ascii="Times New Roman" w:eastAsia="Calibri" w:hAnsi="Times New Roman" w:cs="Times New Roman"/>
          <w:b/>
        </w:rPr>
        <w:t xml:space="preserve">INSPECTOR GENERAL, </w:t>
      </w:r>
    </w:p>
    <w:p w:rsidR="00B232F3" w:rsidRPr="004550B7" w:rsidRDefault="000A6454" w:rsidP="000A6454">
      <w:pPr>
        <w:tabs>
          <w:tab w:val="left" w:pos="9090"/>
        </w:tabs>
        <w:spacing w:after="0" w:line="240" w:lineRule="auto"/>
        <w:jc w:val="center"/>
        <w:rPr>
          <w:rFonts w:ascii="Times New Roman" w:eastAsia="Calibri" w:hAnsi="Times New Roman" w:cs="Times New Roman"/>
          <w:b/>
        </w:rPr>
      </w:pPr>
      <w:r w:rsidRPr="004550B7">
        <w:rPr>
          <w:rFonts w:ascii="Times New Roman" w:eastAsia="Calibri" w:hAnsi="Times New Roman" w:cs="Times New Roman"/>
          <w:b/>
        </w:rPr>
        <w:t>Sorin Trocaru</w:t>
      </w:r>
    </w:p>
    <w:sectPr w:rsidR="00B232F3" w:rsidRPr="004550B7" w:rsidSect="007D27F1">
      <w:headerReference w:type="even" r:id="rId9"/>
      <w:headerReference w:type="default" r:id="rId10"/>
      <w:footerReference w:type="even" r:id="rId11"/>
      <w:footerReference w:type="default" r:id="rId12"/>
      <w:headerReference w:type="first" r:id="rId13"/>
      <w:footerReference w:type="first" r:id="rId14"/>
      <w:pgSz w:w="11907" w:h="16839" w:code="9"/>
      <w:pgMar w:top="2237" w:right="850" w:bottom="567" w:left="2127" w:header="425" w:footer="37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8F3" w:rsidRDefault="007578F3" w:rsidP="007E4CE1">
      <w:pPr>
        <w:spacing w:after="0" w:line="240" w:lineRule="auto"/>
      </w:pPr>
      <w:r>
        <w:separator/>
      </w:r>
    </w:p>
  </w:endnote>
  <w:endnote w:type="continuationSeparator" w:id="0">
    <w:p w:rsidR="007578F3" w:rsidRDefault="007578F3" w:rsidP="007E4C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89E" w:rsidRDefault="00CC389E">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2CC" w:rsidRPr="00071106" w:rsidRDefault="007578F3" w:rsidP="002832CC">
    <w:pPr>
      <w:pStyle w:val="Subsol"/>
      <w:ind w:left="6521"/>
      <w:jc w:val="right"/>
      <w:rPr>
        <w:rFonts w:cs="Arial"/>
        <w:b/>
        <w:color w:val="0F243E"/>
        <w:sz w:val="18"/>
        <w:szCs w:val="18"/>
      </w:rPr>
    </w:pPr>
  </w:p>
  <w:p w:rsidR="002832CC" w:rsidRPr="00071106" w:rsidRDefault="00B232F3" w:rsidP="002832CC">
    <w:pPr>
      <w:pStyle w:val="Subsol"/>
      <w:ind w:left="6521"/>
      <w:jc w:val="right"/>
      <w:rPr>
        <w:rFonts w:ascii="Trebuchet MS" w:hAnsi="Trebuchet MS" w:cs="Arial"/>
        <w:color w:val="0F243E"/>
        <w:sz w:val="14"/>
        <w:szCs w:val="14"/>
      </w:rPr>
    </w:pPr>
    <w:r w:rsidRPr="00071106">
      <w:rPr>
        <w:rFonts w:ascii="Trebuchet MS" w:hAnsi="Trebuchet MS" w:cs="Arial"/>
        <w:color w:val="0F243E"/>
        <w:sz w:val="14"/>
        <w:szCs w:val="14"/>
      </w:rPr>
      <w:t xml:space="preserve">Pagina </w:t>
    </w:r>
    <w:r w:rsidR="00206502" w:rsidRPr="00071106">
      <w:rPr>
        <w:rFonts w:ascii="Trebuchet MS" w:hAnsi="Trebuchet MS" w:cs="Arial"/>
        <w:color w:val="0F243E"/>
        <w:sz w:val="14"/>
        <w:szCs w:val="14"/>
      </w:rPr>
      <w:fldChar w:fldCharType="begin"/>
    </w:r>
    <w:r w:rsidRPr="00071106">
      <w:rPr>
        <w:rFonts w:ascii="Trebuchet MS" w:hAnsi="Trebuchet MS" w:cs="Arial"/>
        <w:color w:val="0F243E"/>
        <w:sz w:val="14"/>
        <w:szCs w:val="14"/>
      </w:rPr>
      <w:instrText xml:space="preserve"> PAGE   \* MERGEFORMAT </w:instrText>
    </w:r>
    <w:r w:rsidR="00206502" w:rsidRPr="00071106">
      <w:rPr>
        <w:rFonts w:ascii="Trebuchet MS" w:hAnsi="Trebuchet MS" w:cs="Arial"/>
        <w:color w:val="0F243E"/>
        <w:sz w:val="14"/>
        <w:szCs w:val="14"/>
      </w:rPr>
      <w:fldChar w:fldCharType="separate"/>
    </w:r>
    <w:r w:rsidR="0003053B">
      <w:rPr>
        <w:rFonts w:ascii="Trebuchet MS" w:hAnsi="Trebuchet MS" w:cs="Arial"/>
        <w:noProof/>
        <w:color w:val="0F243E"/>
        <w:sz w:val="14"/>
        <w:szCs w:val="14"/>
      </w:rPr>
      <w:t>5</w:t>
    </w:r>
    <w:r w:rsidR="00206502" w:rsidRPr="00071106">
      <w:rPr>
        <w:rFonts w:ascii="Trebuchet MS" w:hAnsi="Trebuchet MS" w:cs="Arial"/>
        <w:color w:val="0F243E"/>
        <w:sz w:val="14"/>
        <w:szCs w:val="14"/>
      </w:rPr>
      <w:fldChar w:fldCharType="end"/>
    </w:r>
    <w:r w:rsidRPr="00071106">
      <w:rPr>
        <w:rFonts w:ascii="Trebuchet MS" w:hAnsi="Trebuchet MS" w:cs="Arial"/>
        <w:color w:val="0F243E"/>
        <w:sz w:val="14"/>
        <w:szCs w:val="14"/>
      </w:rPr>
      <w:t xml:space="preserve"> din </w:t>
    </w:r>
    <w:fldSimple w:instr=" NUMPAGES   \* MERGEFORMAT ">
      <w:r w:rsidR="0003053B" w:rsidRPr="0003053B">
        <w:rPr>
          <w:rFonts w:ascii="Trebuchet MS" w:hAnsi="Trebuchet MS" w:cs="Arial"/>
          <w:noProof/>
          <w:color w:val="0F243E"/>
          <w:sz w:val="14"/>
          <w:szCs w:val="14"/>
        </w:rPr>
        <w:t>6</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E08" w:rsidRPr="004A7878" w:rsidRDefault="00B232F3" w:rsidP="00452E08">
    <w:pPr>
      <w:pStyle w:val="Subsol"/>
      <w:jc w:val="right"/>
      <w:rPr>
        <w:rFonts w:ascii="Trebuchet MS" w:hAnsi="Trebuchet MS"/>
        <w:color w:val="0F243E"/>
        <w:sz w:val="14"/>
        <w:szCs w:val="14"/>
      </w:rPr>
    </w:pPr>
    <w:r w:rsidRPr="004A7878">
      <w:rPr>
        <w:rFonts w:ascii="Trebuchet MS" w:hAnsi="Trebuchet MS"/>
        <w:color w:val="0F243E"/>
        <w:sz w:val="14"/>
        <w:szCs w:val="14"/>
      </w:rPr>
      <w:t xml:space="preserve">Str. General Berthelot nr. 28-30, Sector 1, 010168, Bucureşti </w:t>
    </w:r>
  </w:p>
  <w:p w:rsidR="00452E08" w:rsidRPr="004A7878" w:rsidRDefault="00B232F3" w:rsidP="00452E08">
    <w:pPr>
      <w:pStyle w:val="Subsol"/>
      <w:jc w:val="right"/>
      <w:rPr>
        <w:rFonts w:ascii="Trebuchet MS" w:hAnsi="Trebuchet MS"/>
        <w:color w:val="0F243E"/>
        <w:sz w:val="14"/>
        <w:szCs w:val="14"/>
      </w:rPr>
    </w:pPr>
    <w:r>
      <w:rPr>
        <w:rFonts w:ascii="Trebuchet MS" w:hAnsi="Trebuchet MS"/>
        <w:color w:val="0F243E"/>
        <w:sz w:val="14"/>
        <w:szCs w:val="14"/>
      </w:rPr>
      <w:t xml:space="preserve">Tel: +40 </w:t>
    </w:r>
    <w:r w:rsidRPr="004A7878">
      <w:rPr>
        <w:rFonts w:ascii="Trebuchet MS" w:hAnsi="Trebuchet MS"/>
        <w:color w:val="0F243E"/>
        <w:sz w:val="14"/>
        <w:szCs w:val="14"/>
      </w:rPr>
      <w:t>21 405 6</w:t>
    </w:r>
    <w:r>
      <w:rPr>
        <w:rFonts w:ascii="Trebuchet MS" w:hAnsi="Trebuchet MS"/>
        <w:color w:val="0F243E"/>
        <w:sz w:val="14"/>
        <w:szCs w:val="14"/>
      </w:rPr>
      <w:t>2 21, Fax: +40 21 313 55 47</w:t>
    </w:r>
  </w:p>
  <w:p w:rsidR="00452E08" w:rsidRPr="004A7878" w:rsidRDefault="00B232F3" w:rsidP="00452E08">
    <w:pPr>
      <w:pStyle w:val="Subsol"/>
      <w:jc w:val="right"/>
      <w:rPr>
        <w:rFonts w:ascii="Trebuchet MS" w:hAnsi="Trebuchet MS"/>
        <w:b/>
        <w:color w:val="0F243E"/>
        <w:sz w:val="14"/>
        <w:szCs w:val="14"/>
      </w:rPr>
    </w:pPr>
    <w:proofErr w:type="spellStart"/>
    <w:r w:rsidRPr="004A7878">
      <w:rPr>
        <w:rFonts w:ascii="Trebuchet MS" w:hAnsi="Trebuchet MS"/>
        <w:b/>
        <w:color w:val="0F243E"/>
        <w:sz w:val="14"/>
        <w:szCs w:val="14"/>
      </w:rPr>
      <w:t>www.edu.ro</w:t>
    </w:r>
    <w:proofErr w:type="spellEnd"/>
  </w:p>
  <w:p w:rsidR="00AC2F88" w:rsidRPr="00452E08" w:rsidRDefault="007578F3" w:rsidP="00452E08">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8F3" w:rsidRDefault="007578F3" w:rsidP="007E4CE1">
      <w:pPr>
        <w:spacing w:after="0" w:line="240" w:lineRule="auto"/>
      </w:pPr>
      <w:r>
        <w:separator/>
      </w:r>
    </w:p>
  </w:footnote>
  <w:footnote w:type="continuationSeparator" w:id="0">
    <w:p w:rsidR="007578F3" w:rsidRDefault="007578F3" w:rsidP="007E4C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89E" w:rsidRDefault="00CC389E">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F88" w:rsidRPr="00735914" w:rsidRDefault="00CC389E" w:rsidP="00735914">
    <w:pPr>
      <w:pStyle w:val="Antet"/>
    </w:pPr>
    <w:r w:rsidRPr="00CC389E">
      <w:rPr>
        <w:noProof/>
        <w:lang w:val="en-US"/>
      </w:rPr>
      <w:drawing>
        <wp:inline distT="0" distB="0" distL="0" distR="0">
          <wp:extent cx="2848036" cy="811688"/>
          <wp:effectExtent l="19050" t="0" r="9464" b="0"/>
          <wp:docPr id="2" name="Picture 3" descr="C:\Users\daniela.calugaru\AppData\Local\Microsoft\Windows\Temporary Internet Files\Content.Outlook\CSC4JUJT\SiglaMENCS-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a.calugaru\AppData\Local\Microsoft\Windows\Temporary Internet Files\Content.Outlook\CSC4JUJT\SiglaMENCS-DB.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1760"/>
                  <a:stretch>
                    <a:fillRect/>
                  </a:stretch>
                </pic:blipFill>
                <pic:spPr bwMode="auto">
                  <a:xfrm>
                    <a:off x="0" y="0"/>
                    <a:ext cx="2848036" cy="811688"/>
                  </a:xfrm>
                  <a:prstGeom prst="rect">
                    <a:avLst/>
                  </a:prstGeom>
                  <a:noFill/>
                  <a:ln>
                    <a:noFill/>
                  </a:ln>
                </pic:spPr>
              </pic:pic>
            </a:graphicData>
          </a:graphic>
        </wp:inline>
      </w:drawing>
    </w:r>
    <w:r w:rsidR="00B232F3" w:rsidRPr="00735914">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FB3" w:rsidRPr="00FA5FB3" w:rsidRDefault="00206502" w:rsidP="006A5E4B">
    <w:pPr>
      <w:pStyle w:val="Antet"/>
      <w:spacing w:line="276" w:lineRule="auto"/>
      <w:ind w:left="-567"/>
      <w:rPr>
        <w:rFonts w:ascii="Times New Roman" w:hAnsi="Times New Roman"/>
        <w:b/>
        <w:noProof/>
        <w:sz w:val="20"/>
        <w:lang w:eastAsia="ro-RO"/>
      </w:rPr>
    </w:pPr>
    <w:r w:rsidRPr="00206502">
      <w:rPr>
        <w:noProof/>
        <w:color w:val="0F243E"/>
        <w:lang w:eastAsia="ro-RO"/>
      </w:rPr>
      <w:pict>
        <v:shapetype id="_x0000_t202" coordsize="21600,21600" o:spt="202" path="m,l,21600r21600,l21600,xe">
          <v:stroke joinstyle="miter"/>
          <v:path gradientshapeok="t" o:connecttype="rect"/>
        </v:shapetype>
        <v:shape id="Text Box 4" o:spid="_x0000_s4097" type="#_x0000_t202" style="position:absolute;left:0;text-align:left;margin-left:267.9pt;margin-top:6.5pt;width:201.75pt;height:50.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" filled="f" stroked="f">
          <o:lock v:ext="edit" aspectratio="t"/>
          <v:textbox>
            <w:txbxContent>
              <w:p w:rsidR="00C81327" w:rsidRPr="006A5E4B" w:rsidRDefault="00B232F3" w:rsidP="001A7FB5">
                <w:pPr>
                  <w:pStyle w:val="Antet"/>
                  <w:jc w:val="center"/>
                  <w:rPr>
                    <w:rFonts w:ascii="Trebuchet MS" w:hAnsi="Trebuchet MS"/>
                    <w:b/>
                    <w:smallCaps/>
                    <w:noProof/>
                    <w:color w:val="000000" w:themeColor="text1"/>
                    <w:sz w:val="20"/>
                    <w:szCs w:val="20"/>
                    <w:lang w:eastAsia="ro-RO"/>
                  </w:rPr>
                </w:pPr>
                <w:r w:rsidRPr="006A5E4B">
                  <w:rPr>
                    <w:rFonts w:ascii="Trebuchet MS" w:hAnsi="Trebuchet MS"/>
                    <w:b/>
                    <w:smallCaps/>
                    <w:noProof/>
                    <w:color w:val="000000" w:themeColor="text1"/>
                    <w:sz w:val="20"/>
                    <w:szCs w:val="20"/>
                    <w:lang w:eastAsia="ro-RO"/>
                  </w:rPr>
                  <w:t>DIRECȚIA GENERALĂ ÎNVĂȚĂMÂNT PREUNIVERSITAR</w:t>
                </w:r>
              </w:p>
            </w:txbxContent>
          </v:textbox>
        </v:shape>
      </w:pict>
    </w:r>
    <w:r w:rsidR="00B232F3" w:rsidRPr="006A5E4B">
      <w:rPr>
        <w:rFonts w:ascii="Times New Roman" w:hAnsi="Times New Roman"/>
        <w:b/>
        <w:noProof/>
        <w:sz w:val="20"/>
        <w:lang w:val="en-US"/>
      </w:rPr>
      <w:drawing>
        <wp:inline distT="0" distB="0" distL="0" distR="0">
          <wp:extent cx="3638550" cy="809625"/>
          <wp:effectExtent l="0" t="0" r="0" b="9525"/>
          <wp:docPr id="3" name="Picture 3" descr="C:\Users\daniela.calugaru\AppData\Local\Microsoft\Windows\Temporary Internet Files\Content.Outlook\CSC4JUJT\SiglaMENCS-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a.calugaru\AppData\Local\Microsoft\Windows\Temporary Internet Files\Content.Outlook\CSC4JUJT\SiglaMENCS-DB.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38550" cy="809625"/>
                  </a:xfrm>
                  <a:prstGeom prst="rect">
                    <a:avLst/>
                  </a:prstGeom>
                  <a:noFill/>
                  <a:ln>
                    <a:noFill/>
                  </a:ln>
                </pic:spPr>
              </pic:pic>
            </a:graphicData>
          </a:graphic>
        </wp:inline>
      </w:drawing>
    </w:r>
  </w:p>
  <w:p w:rsidR="00C81327" w:rsidRDefault="007578F3" w:rsidP="006A5E4B">
    <w:pPr>
      <w:pStyle w:val="Antet"/>
      <w:ind w:left="-284"/>
      <w:rPr>
        <w:color w:val="0F243E"/>
      </w:rPr>
    </w:pPr>
  </w:p>
  <w:p w:rsidR="00AC2F88" w:rsidRDefault="007578F3" w:rsidP="00334110">
    <w:pPr>
      <w:pStyle w:val="Antet"/>
      <w:ind w:left="-284"/>
      <w:rPr>
        <w:color w:val="0F243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82E96"/>
    <w:multiLevelType w:val="hybridMultilevel"/>
    <w:tmpl w:val="44D03B84"/>
    <w:lvl w:ilvl="0" w:tplc="8FD2F7B6">
      <w:start w:val="3"/>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EBB874FA">
      <w:start w:val="1"/>
      <w:numFmt w:val="bullet"/>
      <w:lvlText w:val="-"/>
      <w:lvlJc w:val="left"/>
      <w:pPr>
        <w:ind w:left="2160" w:hanging="360"/>
      </w:pPr>
      <w:rPr>
        <w:rFonts w:ascii="Helvetica" w:eastAsia="Times New Roman" w:hAnsi="Helvetica" w:cs="Helvetic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EC3FB9"/>
    <w:multiLevelType w:val="hybridMultilevel"/>
    <w:tmpl w:val="C14C0EE2"/>
    <w:lvl w:ilvl="0" w:tplc="45AA06D2">
      <w:start w:val="1"/>
      <w:numFmt w:val="bullet"/>
      <w:lvlText w:val=""/>
      <w:lvlJc w:val="left"/>
      <w:pPr>
        <w:tabs>
          <w:tab w:val="num" w:pos="720"/>
        </w:tabs>
        <w:ind w:left="720" w:hanging="360"/>
      </w:pPr>
      <w:rPr>
        <w:rFonts w:ascii="Wingdings" w:hAnsi="Wingdings" w:hint="default"/>
      </w:rPr>
    </w:lvl>
    <w:lvl w:ilvl="1" w:tplc="F2AC38F0" w:tentative="1">
      <w:start w:val="1"/>
      <w:numFmt w:val="bullet"/>
      <w:lvlText w:val=""/>
      <w:lvlJc w:val="left"/>
      <w:pPr>
        <w:tabs>
          <w:tab w:val="num" w:pos="1440"/>
        </w:tabs>
        <w:ind w:left="1440" w:hanging="360"/>
      </w:pPr>
      <w:rPr>
        <w:rFonts w:ascii="Wingdings" w:hAnsi="Wingdings" w:hint="default"/>
      </w:rPr>
    </w:lvl>
    <w:lvl w:ilvl="2" w:tplc="D96A3AA2" w:tentative="1">
      <w:start w:val="1"/>
      <w:numFmt w:val="bullet"/>
      <w:lvlText w:val=""/>
      <w:lvlJc w:val="left"/>
      <w:pPr>
        <w:tabs>
          <w:tab w:val="num" w:pos="2160"/>
        </w:tabs>
        <w:ind w:left="2160" w:hanging="360"/>
      </w:pPr>
      <w:rPr>
        <w:rFonts w:ascii="Wingdings" w:hAnsi="Wingdings" w:hint="default"/>
      </w:rPr>
    </w:lvl>
    <w:lvl w:ilvl="3" w:tplc="D11E2178" w:tentative="1">
      <w:start w:val="1"/>
      <w:numFmt w:val="bullet"/>
      <w:lvlText w:val=""/>
      <w:lvlJc w:val="left"/>
      <w:pPr>
        <w:tabs>
          <w:tab w:val="num" w:pos="2880"/>
        </w:tabs>
        <w:ind w:left="2880" w:hanging="360"/>
      </w:pPr>
      <w:rPr>
        <w:rFonts w:ascii="Wingdings" w:hAnsi="Wingdings" w:hint="default"/>
      </w:rPr>
    </w:lvl>
    <w:lvl w:ilvl="4" w:tplc="58320972" w:tentative="1">
      <w:start w:val="1"/>
      <w:numFmt w:val="bullet"/>
      <w:lvlText w:val=""/>
      <w:lvlJc w:val="left"/>
      <w:pPr>
        <w:tabs>
          <w:tab w:val="num" w:pos="3600"/>
        </w:tabs>
        <w:ind w:left="3600" w:hanging="360"/>
      </w:pPr>
      <w:rPr>
        <w:rFonts w:ascii="Wingdings" w:hAnsi="Wingdings" w:hint="default"/>
      </w:rPr>
    </w:lvl>
    <w:lvl w:ilvl="5" w:tplc="DF7E8F1A" w:tentative="1">
      <w:start w:val="1"/>
      <w:numFmt w:val="bullet"/>
      <w:lvlText w:val=""/>
      <w:lvlJc w:val="left"/>
      <w:pPr>
        <w:tabs>
          <w:tab w:val="num" w:pos="4320"/>
        </w:tabs>
        <w:ind w:left="4320" w:hanging="360"/>
      </w:pPr>
      <w:rPr>
        <w:rFonts w:ascii="Wingdings" w:hAnsi="Wingdings" w:hint="default"/>
      </w:rPr>
    </w:lvl>
    <w:lvl w:ilvl="6" w:tplc="414C93D4" w:tentative="1">
      <w:start w:val="1"/>
      <w:numFmt w:val="bullet"/>
      <w:lvlText w:val=""/>
      <w:lvlJc w:val="left"/>
      <w:pPr>
        <w:tabs>
          <w:tab w:val="num" w:pos="5040"/>
        </w:tabs>
        <w:ind w:left="5040" w:hanging="360"/>
      </w:pPr>
      <w:rPr>
        <w:rFonts w:ascii="Wingdings" w:hAnsi="Wingdings" w:hint="default"/>
      </w:rPr>
    </w:lvl>
    <w:lvl w:ilvl="7" w:tplc="AB30CFDE" w:tentative="1">
      <w:start w:val="1"/>
      <w:numFmt w:val="bullet"/>
      <w:lvlText w:val=""/>
      <w:lvlJc w:val="left"/>
      <w:pPr>
        <w:tabs>
          <w:tab w:val="num" w:pos="5760"/>
        </w:tabs>
        <w:ind w:left="5760" w:hanging="360"/>
      </w:pPr>
      <w:rPr>
        <w:rFonts w:ascii="Wingdings" w:hAnsi="Wingdings" w:hint="default"/>
      </w:rPr>
    </w:lvl>
    <w:lvl w:ilvl="8" w:tplc="F8DA7486" w:tentative="1">
      <w:start w:val="1"/>
      <w:numFmt w:val="bullet"/>
      <w:lvlText w:val=""/>
      <w:lvlJc w:val="left"/>
      <w:pPr>
        <w:tabs>
          <w:tab w:val="num" w:pos="6480"/>
        </w:tabs>
        <w:ind w:left="6480" w:hanging="360"/>
      </w:pPr>
      <w:rPr>
        <w:rFonts w:ascii="Wingdings" w:hAnsi="Wingdings" w:hint="default"/>
      </w:rPr>
    </w:lvl>
  </w:abstractNum>
  <w:abstractNum w:abstractNumId="2">
    <w:nsid w:val="0EBC68FE"/>
    <w:multiLevelType w:val="hybridMultilevel"/>
    <w:tmpl w:val="37EE26E8"/>
    <w:lvl w:ilvl="0" w:tplc="EBB874FA">
      <w:start w:val="1"/>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42389A"/>
    <w:multiLevelType w:val="hybridMultilevel"/>
    <w:tmpl w:val="45E84F86"/>
    <w:lvl w:ilvl="0" w:tplc="04180005">
      <w:start w:val="1"/>
      <w:numFmt w:val="bullet"/>
      <w:lvlText w:val=""/>
      <w:lvlJc w:val="left"/>
      <w:pPr>
        <w:ind w:left="1077" w:hanging="360"/>
      </w:pPr>
      <w:rPr>
        <w:rFonts w:ascii="Wingdings" w:hAnsi="Wingdings"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4">
    <w:nsid w:val="22943435"/>
    <w:multiLevelType w:val="hybridMultilevel"/>
    <w:tmpl w:val="2FFC5ED0"/>
    <w:lvl w:ilvl="0" w:tplc="E00A8582">
      <w:start w:val="1"/>
      <w:numFmt w:val="bullet"/>
      <w:lvlText w:val=""/>
      <w:lvlJc w:val="left"/>
      <w:pPr>
        <w:tabs>
          <w:tab w:val="num" w:pos="720"/>
        </w:tabs>
        <w:ind w:left="720" w:hanging="360"/>
      </w:pPr>
      <w:rPr>
        <w:rFonts w:ascii="Wingdings" w:hAnsi="Wingdings" w:hint="default"/>
      </w:rPr>
    </w:lvl>
    <w:lvl w:ilvl="1" w:tplc="468E42FE" w:tentative="1">
      <w:start w:val="1"/>
      <w:numFmt w:val="bullet"/>
      <w:lvlText w:val=""/>
      <w:lvlJc w:val="left"/>
      <w:pPr>
        <w:tabs>
          <w:tab w:val="num" w:pos="1440"/>
        </w:tabs>
        <w:ind w:left="1440" w:hanging="360"/>
      </w:pPr>
      <w:rPr>
        <w:rFonts w:ascii="Wingdings" w:hAnsi="Wingdings" w:hint="default"/>
      </w:rPr>
    </w:lvl>
    <w:lvl w:ilvl="2" w:tplc="692A0BD2" w:tentative="1">
      <w:start w:val="1"/>
      <w:numFmt w:val="bullet"/>
      <w:lvlText w:val=""/>
      <w:lvlJc w:val="left"/>
      <w:pPr>
        <w:tabs>
          <w:tab w:val="num" w:pos="2160"/>
        </w:tabs>
        <w:ind w:left="2160" w:hanging="360"/>
      </w:pPr>
      <w:rPr>
        <w:rFonts w:ascii="Wingdings" w:hAnsi="Wingdings" w:hint="default"/>
      </w:rPr>
    </w:lvl>
    <w:lvl w:ilvl="3" w:tplc="DFEE4B1C" w:tentative="1">
      <w:start w:val="1"/>
      <w:numFmt w:val="bullet"/>
      <w:lvlText w:val=""/>
      <w:lvlJc w:val="left"/>
      <w:pPr>
        <w:tabs>
          <w:tab w:val="num" w:pos="2880"/>
        </w:tabs>
        <w:ind w:left="2880" w:hanging="360"/>
      </w:pPr>
      <w:rPr>
        <w:rFonts w:ascii="Wingdings" w:hAnsi="Wingdings" w:hint="default"/>
      </w:rPr>
    </w:lvl>
    <w:lvl w:ilvl="4" w:tplc="BFCEB8B0" w:tentative="1">
      <w:start w:val="1"/>
      <w:numFmt w:val="bullet"/>
      <w:lvlText w:val=""/>
      <w:lvlJc w:val="left"/>
      <w:pPr>
        <w:tabs>
          <w:tab w:val="num" w:pos="3600"/>
        </w:tabs>
        <w:ind w:left="3600" w:hanging="360"/>
      </w:pPr>
      <w:rPr>
        <w:rFonts w:ascii="Wingdings" w:hAnsi="Wingdings" w:hint="default"/>
      </w:rPr>
    </w:lvl>
    <w:lvl w:ilvl="5" w:tplc="A9F232B6" w:tentative="1">
      <w:start w:val="1"/>
      <w:numFmt w:val="bullet"/>
      <w:lvlText w:val=""/>
      <w:lvlJc w:val="left"/>
      <w:pPr>
        <w:tabs>
          <w:tab w:val="num" w:pos="4320"/>
        </w:tabs>
        <w:ind w:left="4320" w:hanging="360"/>
      </w:pPr>
      <w:rPr>
        <w:rFonts w:ascii="Wingdings" w:hAnsi="Wingdings" w:hint="default"/>
      </w:rPr>
    </w:lvl>
    <w:lvl w:ilvl="6" w:tplc="E36E8AB8" w:tentative="1">
      <w:start w:val="1"/>
      <w:numFmt w:val="bullet"/>
      <w:lvlText w:val=""/>
      <w:lvlJc w:val="left"/>
      <w:pPr>
        <w:tabs>
          <w:tab w:val="num" w:pos="5040"/>
        </w:tabs>
        <w:ind w:left="5040" w:hanging="360"/>
      </w:pPr>
      <w:rPr>
        <w:rFonts w:ascii="Wingdings" w:hAnsi="Wingdings" w:hint="default"/>
      </w:rPr>
    </w:lvl>
    <w:lvl w:ilvl="7" w:tplc="371A301C" w:tentative="1">
      <w:start w:val="1"/>
      <w:numFmt w:val="bullet"/>
      <w:lvlText w:val=""/>
      <w:lvlJc w:val="left"/>
      <w:pPr>
        <w:tabs>
          <w:tab w:val="num" w:pos="5760"/>
        </w:tabs>
        <w:ind w:left="5760" w:hanging="360"/>
      </w:pPr>
      <w:rPr>
        <w:rFonts w:ascii="Wingdings" w:hAnsi="Wingdings" w:hint="default"/>
      </w:rPr>
    </w:lvl>
    <w:lvl w:ilvl="8" w:tplc="015A2B30" w:tentative="1">
      <w:start w:val="1"/>
      <w:numFmt w:val="bullet"/>
      <w:lvlText w:val=""/>
      <w:lvlJc w:val="left"/>
      <w:pPr>
        <w:tabs>
          <w:tab w:val="num" w:pos="6480"/>
        </w:tabs>
        <w:ind w:left="6480" w:hanging="360"/>
      </w:pPr>
      <w:rPr>
        <w:rFonts w:ascii="Wingdings" w:hAnsi="Wingdings" w:hint="default"/>
      </w:rPr>
    </w:lvl>
  </w:abstractNum>
  <w:abstractNum w:abstractNumId="5">
    <w:nsid w:val="23DD1732"/>
    <w:multiLevelType w:val="hybridMultilevel"/>
    <w:tmpl w:val="126E5FDC"/>
    <w:lvl w:ilvl="0" w:tplc="EBB874FA">
      <w:start w:val="1"/>
      <w:numFmt w:val="bullet"/>
      <w:lvlText w:val="-"/>
      <w:lvlJc w:val="left"/>
      <w:pPr>
        <w:ind w:left="720" w:hanging="360"/>
      </w:pPr>
      <w:rPr>
        <w:rFonts w:ascii="Helvetica" w:eastAsia="Times New Roman" w:hAnsi="Helvetica" w:cs="Helvetica" w:hint="default"/>
      </w:rPr>
    </w:lvl>
    <w:lvl w:ilvl="1" w:tplc="EBB874FA">
      <w:start w:val="1"/>
      <w:numFmt w:val="bullet"/>
      <w:lvlText w:val="-"/>
      <w:lvlJc w:val="left"/>
      <w:pPr>
        <w:ind w:left="1440" w:hanging="360"/>
      </w:pPr>
      <w:rPr>
        <w:rFonts w:ascii="Helvetica" w:eastAsia="Times New Roman" w:hAnsi="Helvetica" w:cs="Helvetic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AD379A"/>
    <w:multiLevelType w:val="hybridMultilevel"/>
    <w:tmpl w:val="7FD8FA1E"/>
    <w:lvl w:ilvl="0" w:tplc="0BA63050">
      <w:start w:val="1"/>
      <w:numFmt w:val="bullet"/>
      <w:lvlText w:val=""/>
      <w:lvlJc w:val="left"/>
      <w:pPr>
        <w:tabs>
          <w:tab w:val="num" w:pos="720"/>
        </w:tabs>
        <w:ind w:left="720" w:hanging="360"/>
      </w:pPr>
      <w:rPr>
        <w:rFonts w:ascii="Wingdings" w:hAnsi="Wingdings" w:hint="default"/>
      </w:rPr>
    </w:lvl>
    <w:lvl w:ilvl="1" w:tplc="D97ACB56" w:tentative="1">
      <w:start w:val="1"/>
      <w:numFmt w:val="bullet"/>
      <w:lvlText w:val=""/>
      <w:lvlJc w:val="left"/>
      <w:pPr>
        <w:tabs>
          <w:tab w:val="num" w:pos="1440"/>
        </w:tabs>
        <w:ind w:left="1440" w:hanging="360"/>
      </w:pPr>
      <w:rPr>
        <w:rFonts w:ascii="Wingdings" w:hAnsi="Wingdings" w:hint="default"/>
      </w:rPr>
    </w:lvl>
    <w:lvl w:ilvl="2" w:tplc="1EFC2A36" w:tentative="1">
      <w:start w:val="1"/>
      <w:numFmt w:val="bullet"/>
      <w:lvlText w:val=""/>
      <w:lvlJc w:val="left"/>
      <w:pPr>
        <w:tabs>
          <w:tab w:val="num" w:pos="2160"/>
        </w:tabs>
        <w:ind w:left="2160" w:hanging="360"/>
      </w:pPr>
      <w:rPr>
        <w:rFonts w:ascii="Wingdings" w:hAnsi="Wingdings" w:hint="default"/>
      </w:rPr>
    </w:lvl>
    <w:lvl w:ilvl="3" w:tplc="A1D012F2" w:tentative="1">
      <w:start w:val="1"/>
      <w:numFmt w:val="bullet"/>
      <w:lvlText w:val=""/>
      <w:lvlJc w:val="left"/>
      <w:pPr>
        <w:tabs>
          <w:tab w:val="num" w:pos="2880"/>
        </w:tabs>
        <w:ind w:left="2880" w:hanging="360"/>
      </w:pPr>
      <w:rPr>
        <w:rFonts w:ascii="Wingdings" w:hAnsi="Wingdings" w:hint="default"/>
      </w:rPr>
    </w:lvl>
    <w:lvl w:ilvl="4" w:tplc="2CCCE77A" w:tentative="1">
      <w:start w:val="1"/>
      <w:numFmt w:val="bullet"/>
      <w:lvlText w:val=""/>
      <w:lvlJc w:val="left"/>
      <w:pPr>
        <w:tabs>
          <w:tab w:val="num" w:pos="3600"/>
        </w:tabs>
        <w:ind w:left="3600" w:hanging="360"/>
      </w:pPr>
      <w:rPr>
        <w:rFonts w:ascii="Wingdings" w:hAnsi="Wingdings" w:hint="default"/>
      </w:rPr>
    </w:lvl>
    <w:lvl w:ilvl="5" w:tplc="D2D2431C" w:tentative="1">
      <w:start w:val="1"/>
      <w:numFmt w:val="bullet"/>
      <w:lvlText w:val=""/>
      <w:lvlJc w:val="left"/>
      <w:pPr>
        <w:tabs>
          <w:tab w:val="num" w:pos="4320"/>
        </w:tabs>
        <w:ind w:left="4320" w:hanging="360"/>
      </w:pPr>
      <w:rPr>
        <w:rFonts w:ascii="Wingdings" w:hAnsi="Wingdings" w:hint="default"/>
      </w:rPr>
    </w:lvl>
    <w:lvl w:ilvl="6" w:tplc="E7E287C2" w:tentative="1">
      <w:start w:val="1"/>
      <w:numFmt w:val="bullet"/>
      <w:lvlText w:val=""/>
      <w:lvlJc w:val="left"/>
      <w:pPr>
        <w:tabs>
          <w:tab w:val="num" w:pos="5040"/>
        </w:tabs>
        <w:ind w:left="5040" w:hanging="360"/>
      </w:pPr>
      <w:rPr>
        <w:rFonts w:ascii="Wingdings" w:hAnsi="Wingdings" w:hint="default"/>
      </w:rPr>
    </w:lvl>
    <w:lvl w:ilvl="7" w:tplc="9BDCF512" w:tentative="1">
      <w:start w:val="1"/>
      <w:numFmt w:val="bullet"/>
      <w:lvlText w:val=""/>
      <w:lvlJc w:val="left"/>
      <w:pPr>
        <w:tabs>
          <w:tab w:val="num" w:pos="5760"/>
        </w:tabs>
        <w:ind w:left="5760" w:hanging="360"/>
      </w:pPr>
      <w:rPr>
        <w:rFonts w:ascii="Wingdings" w:hAnsi="Wingdings" w:hint="default"/>
      </w:rPr>
    </w:lvl>
    <w:lvl w:ilvl="8" w:tplc="702A9670" w:tentative="1">
      <w:start w:val="1"/>
      <w:numFmt w:val="bullet"/>
      <w:lvlText w:val=""/>
      <w:lvlJc w:val="left"/>
      <w:pPr>
        <w:tabs>
          <w:tab w:val="num" w:pos="6480"/>
        </w:tabs>
        <w:ind w:left="6480" w:hanging="360"/>
      </w:pPr>
      <w:rPr>
        <w:rFonts w:ascii="Wingdings" w:hAnsi="Wingdings" w:hint="default"/>
      </w:rPr>
    </w:lvl>
  </w:abstractNum>
  <w:abstractNum w:abstractNumId="7">
    <w:nsid w:val="29432330"/>
    <w:multiLevelType w:val="hybridMultilevel"/>
    <w:tmpl w:val="1D0A6E8C"/>
    <w:lvl w:ilvl="0" w:tplc="EBB874FA">
      <w:start w:val="1"/>
      <w:numFmt w:val="bullet"/>
      <w:lvlText w:val="-"/>
      <w:lvlJc w:val="left"/>
      <w:pPr>
        <w:ind w:left="720" w:hanging="360"/>
      </w:pPr>
      <w:rPr>
        <w:rFonts w:ascii="Helvetica" w:eastAsia="Times New Roman" w:hAnsi="Helvetica" w:cs="Helvetic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43F65"/>
    <w:multiLevelType w:val="hybridMultilevel"/>
    <w:tmpl w:val="971696BA"/>
    <w:lvl w:ilvl="0" w:tplc="D3C6F2C4">
      <w:start w:val="1"/>
      <w:numFmt w:val="bullet"/>
      <w:lvlText w:val=""/>
      <w:lvlJc w:val="left"/>
      <w:pPr>
        <w:tabs>
          <w:tab w:val="num" w:pos="720"/>
        </w:tabs>
        <w:ind w:left="720" w:hanging="360"/>
      </w:pPr>
      <w:rPr>
        <w:rFonts w:ascii="Wingdings" w:hAnsi="Wingdings" w:hint="default"/>
      </w:rPr>
    </w:lvl>
    <w:lvl w:ilvl="1" w:tplc="EDFA1C6C" w:tentative="1">
      <w:start w:val="1"/>
      <w:numFmt w:val="bullet"/>
      <w:lvlText w:val=""/>
      <w:lvlJc w:val="left"/>
      <w:pPr>
        <w:tabs>
          <w:tab w:val="num" w:pos="1440"/>
        </w:tabs>
        <w:ind w:left="1440" w:hanging="360"/>
      </w:pPr>
      <w:rPr>
        <w:rFonts w:ascii="Wingdings" w:hAnsi="Wingdings" w:hint="default"/>
      </w:rPr>
    </w:lvl>
    <w:lvl w:ilvl="2" w:tplc="DB90A412" w:tentative="1">
      <w:start w:val="1"/>
      <w:numFmt w:val="bullet"/>
      <w:lvlText w:val=""/>
      <w:lvlJc w:val="left"/>
      <w:pPr>
        <w:tabs>
          <w:tab w:val="num" w:pos="2160"/>
        </w:tabs>
        <w:ind w:left="2160" w:hanging="360"/>
      </w:pPr>
      <w:rPr>
        <w:rFonts w:ascii="Wingdings" w:hAnsi="Wingdings" w:hint="default"/>
      </w:rPr>
    </w:lvl>
    <w:lvl w:ilvl="3" w:tplc="C97E9B48" w:tentative="1">
      <w:start w:val="1"/>
      <w:numFmt w:val="bullet"/>
      <w:lvlText w:val=""/>
      <w:lvlJc w:val="left"/>
      <w:pPr>
        <w:tabs>
          <w:tab w:val="num" w:pos="2880"/>
        </w:tabs>
        <w:ind w:left="2880" w:hanging="360"/>
      </w:pPr>
      <w:rPr>
        <w:rFonts w:ascii="Wingdings" w:hAnsi="Wingdings" w:hint="default"/>
      </w:rPr>
    </w:lvl>
    <w:lvl w:ilvl="4" w:tplc="8160C32A" w:tentative="1">
      <w:start w:val="1"/>
      <w:numFmt w:val="bullet"/>
      <w:lvlText w:val=""/>
      <w:lvlJc w:val="left"/>
      <w:pPr>
        <w:tabs>
          <w:tab w:val="num" w:pos="3600"/>
        </w:tabs>
        <w:ind w:left="3600" w:hanging="360"/>
      </w:pPr>
      <w:rPr>
        <w:rFonts w:ascii="Wingdings" w:hAnsi="Wingdings" w:hint="default"/>
      </w:rPr>
    </w:lvl>
    <w:lvl w:ilvl="5" w:tplc="9AD44604" w:tentative="1">
      <w:start w:val="1"/>
      <w:numFmt w:val="bullet"/>
      <w:lvlText w:val=""/>
      <w:lvlJc w:val="left"/>
      <w:pPr>
        <w:tabs>
          <w:tab w:val="num" w:pos="4320"/>
        </w:tabs>
        <w:ind w:left="4320" w:hanging="360"/>
      </w:pPr>
      <w:rPr>
        <w:rFonts w:ascii="Wingdings" w:hAnsi="Wingdings" w:hint="default"/>
      </w:rPr>
    </w:lvl>
    <w:lvl w:ilvl="6" w:tplc="7E5E465A" w:tentative="1">
      <w:start w:val="1"/>
      <w:numFmt w:val="bullet"/>
      <w:lvlText w:val=""/>
      <w:lvlJc w:val="left"/>
      <w:pPr>
        <w:tabs>
          <w:tab w:val="num" w:pos="5040"/>
        </w:tabs>
        <w:ind w:left="5040" w:hanging="360"/>
      </w:pPr>
      <w:rPr>
        <w:rFonts w:ascii="Wingdings" w:hAnsi="Wingdings" w:hint="default"/>
      </w:rPr>
    </w:lvl>
    <w:lvl w:ilvl="7" w:tplc="3A647DE8" w:tentative="1">
      <w:start w:val="1"/>
      <w:numFmt w:val="bullet"/>
      <w:lvlText w:val=""/>
      <w:lvlJc w:val="left"/>
      <w:pPr>
        <w:tabs>
          <w:tab w:val="num" w:pos="5760"/>
        </w:tabs>
        <w:ind w:left="5760" w:hanging="360"/>
      </w:pPr>
      <w:rPr>
        <w:rFonts w:ascii="Wingdings" w:hAnsi="Wingdings" w:hint="default"/>
      </w:rPr>
    </w:lvl>
    <w:lvl w:ilvl="8" w:tplc="D3527924" w:tentative="1">
      <w:start w:val="1"/>
      <w:numFmt w:val="bullet"/>
      <w:lvlText w:val=""/>
      <w:lvlJc w:val="left"/>
      <w:pPr>
        <w:tabs>
          <w:tab w:val="num" w:pos="6480"/>
        </w:tabs>
        <w:ind w:left="6480" w:hanging="360"/>
      </w:pPr>
      <w:rPr>
        <w:rFonts w:ascii="Wingdings" w:hAnsi="Wingdings" w:hint="default"/>
      </w:rPr>
    </w:lvl>
  </w:abstractNum>
  <w:abstractNum w:abstractNumId="9">
    <w:nsid w:val="3D6050EC"/>
    <w:multiLevelType w:val="hybridMultilevel"/>
    <w:tmpl w:val="86529C0A"/>
    <w:lvl w:ilvl="0" w:tplc="909AF062">
      <w:start w:val="1"/>
      <w:numFmt w:val="bullet"/>
      <w:lvlText w:val=""/>
      <w:lvlJc w:val="left"/>
      <w:pPr>
        <w:tabs>
          <w:tab w:val="num" w:pos="720"/>
        </w:tabs>
        <w:ind w:left="720" w:hanging="360"/>
      </w:pPr>
      <w:rPr>
        <w:rFonts w:ascii="Wingdings" w:hAnsi="Wingdings" w:hint="default"/>
      </w:rPr>
    </w:lvl>
    <w:lvl w:ilvl="1" w:tplc="A95A866E" w:tentative="1">
      <w:start w:val="1"/>
      <w:numFmt w:val="bullet"/>
      <w:lvlText w:val=""/>
      <w:lvlJc w:val="left"/>
      <w:pPr>
        <w:tabs>
          <w:tab w:val="num" w:pos="1440"/>
        </w:tabs>
        <w:ind w:left="1440" w:hanging="360"/>
      </w:pPr>
      <w:rPr>
        <w:rFonts w:ascii="Wingdings" w:hAnsi="Wingdings" w:hint="default"/>
      </w:rPr>
    </w:lvl>
    <w:lvl w:ilvl="2" w:tplc="9C946A86" w:tentative="1">
      <w:start w:val="1"/>
      <w:numFmt w:val="bullet"/>
      <w:lvlText w:val=""/>
      <w:lvlJc w:val="left"/>
      <w:pPr>
        <w:tabs>
          <w:tab w:val="num" w:pos="2160"/>
        </w:tabs>
        <w:ind w:left="2160" w:hanging="360"/>
      </w:pPr>
      <w:rPr>
        <w:rFonts w:ascii="Wingdings" w:hAnsi="Wingdings" w:hint="default"/>
      </w:rPr>
    </w:lvl>
    <w:lvl w:ilvl="3" w:tplc="37528F56" w:tentative="1">
      <w:start w:val="1"/>
      <w:numFmt w:val="bullet"/>
      <w:lvlText w:val=""/>
      <w:lvlJc w:val="left"/>
      <w:pPr>
        <w:tabs>
          <w:tab w:val="num" w:pos="2880"/>
        </w:tabs>
        <w:ind w:left="2880" w:hanging="360"/>
      </w:pPr>
      <w:rPr>
        <w:rFonts w:ascii="Wingdings" w:hAnsi="Wingdings" w:hint="default"/>
      </w:rPr>
    </w:lvl>
    <w:lvl w:ilvl="4" w:tplc="4FD61AAA" w:tentative="1">
      <w:start w:val="1"/>
      <w:numFmt w:val="bullet"/>
      <w:lvlText w:val=""/>
      <w:lvlJc w:val="left"/>
      <w:pPr>
        <w:tabs>
          <w:tab w:val="num" w:pos="3600"/>
        </w:tabs>
        <w:ind w:left="3600" w:hanging="360"/>
      </w:pPr>
      <w:rPr>
        <w:rFonts w:ascii="Wingdings" w:hAnsi="Wingdings" w:hint="default"/>
      </w:rPr>
    </w:lvl>
    <w:lvl w:ilvl="5" w:tplc="66C88FE0" w:tentative="1">
      <w:start w:val="1"/>
      <w:numFmt w:val="bullet"/>
      <w:lvlText w:val=""/>
      <w:lvlJc w:val="left"/>
      <w:pPr>
        <w:tabs>
          <w:tab w:val="num" w:pos="4320"/>
        </w:tabs>
        <w:ind w:left="4320" w:hanging="360"/>
      </w:pPr>
      <w:rPr>
        <w:rFonts w:ascii="Wingdings" w:hAnsi="Wingdings" w:hint="default"/>
      </w:rPr>
    </w:lvl>
    <w:lvl w:ilvl="6" w:tplc="EB5E1690" w:tentative="1">
      <w:start w:val="1"/>
      <w:numFmt w:val="bullet"/>
      <w:lvlText w:val=""/>
      <w:lvlJc w:val="left"/>
      <w:pPr>
        <w:tabs>
          <w:tab w:val="num" w:pos="5040"/>
        </w:tabs>
        <w:ind w:left="5040" w:hanging="360"/>
      </w:pPr>
      <w:rPr>
        <w:rFonts w:ascii="Wingdings" w:hAnsi="Wingdings" w:hint="default"/>
      </w:rPr>
    </w:lvl>
    <w:lvl w:ilvl="7" w:tplc="DF0C6BAA" w:tentative="1">
      <w:start w:val="1"/>
      <w:numFmt w:val="bullet"/>
      <w:lvlText w:val=""/>
      <w:lvlJc w:val="left"/>
      <w:pPr>
        <w:tabs>
          <w:tab w:val="num" w:pos="5760"/>
        </w:tabs>
        <w:ind w:left="5760" w:hanging="360"/>
      </w:pPr>
      <w:rPr>
        <w:rFonts w:ascii="Wingdings" w:hAnsi="Wingdings" w:hint="default"/>
      </w:rPr>
    </w:lvl>
    <w:lvl w:ilvl="8" w:tplc="E3A4CF5A" w:tentative="1">
      <w:start w:val="1"/>
      <w:numFmt w:val="bullet"/>
      <w:lvlText w:val=""/>
      <w:lvlJc w:val="left"/>
      <w:pPr>
        <w:tabs>
          <w:tab w:val="num" w:pos="6480"/>
        </w:tabs>
        <w:ind w:left="6480" w:hanging="360"/>
      </w:pPr>
      <w:rPr>
        <w:rFonts w:ascii="Wingdings" w:hAnsi="Wingdings" w:hint="default"/>
      </w:rPr>
    </w:lvl>
  </w:abstractNum>
  <w:abstractNum w:abstractNumId="10">
    <w:nsid w:val="455646DC"/>
    <w:multiLevelType w:val="hybridMultilevel"/>
    <w:tmpl w:val="C0E6F364"/>
    <w:lvl w:ilvl="0" w:tplc="8FD2F7B6">
      <w:start w:val="3"/>
      <w:numFmt w:val="bullet"/>
      <w:lvlText w:val="-"/>
      <w:lvlJc w:val="left"/>
      <w:pPr>
        <w:ind w:left="1353" w:hanging="360"/>
      </w:pPr>
      <w:rPr>
        <w:rFonts w:ascii="Trebuchet MS" w:eastAsia="Calibri" w:hAnsi="Trebuchet MS"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489F35DC"/>
    <w:multiLevelType w:val="hybridMultilevel"/>
    <w:tmpl w:val="EDD826C0"/>
    <w:lvl w:ilvl="0" w:tplc="05D2C0A6">
      <w:start w:val="1"/>
      <w:numFmt w:val="bullet"/>
      <w:lvlText w:val=""/>
      <w:lvlJc w:val="left"/>
      <w:pPr>
        <w:tabs>
          <w:tab w:val="num" w:pos="720"/>
        </w:tabs>
        <w:ind w:left="720" w:hanging="360"/>
      </w:pPr>
      <w:rPr>
        <w:rFonts w:ascii="Wingdings" w:hAnsi="Wingdings" w:hint="default"/>
      </w:rPr>
    </w:lvl>
    <w:lvl w:ilvl="1" w:tplc="422CF42C">
      <w:start w:val="524"/>
      <w:numFmt w:val="bullet"/>
      <w:lvlText w:val="*"/>
      <w:lvlJc w:val="left"/>
      <w:pPr>
        <w:tabs>
          <w:tab w:val="num" w:pos="1440"/>
        </w:tabs>
        <w:ind w:left="1440" w:hanging="360"/>
      </w:pPr>
      <w:rPr>
        <w:rFonts w:ascii="Georgia" w:hAnsi="Georgia" w:hint="default"/>
      </w:rPr>
    </w:lvl>
    <w:lvl w:ilvl="2" w:tplc="C50E2970" w:tentative="1">
      <w:start w:val="1"/>
      <w:numFmt w:val="bullet"/>
      <w:lvlText w:val=""/>
      <w:lvlJc w:val="left"/>
      <w:pPr>
        <w:tabs>
          <w:tab w:val="num" w:pos="2160"/>
        </w:tabs>
        <w:ind w:left="2160" w:hanging="360"/>
      </w:pPr>
      <w:rPr>
        <w:rFonts w:ascii="Wingdings" w:hAnsi="Wingdings" w:hint="default"/>
      </w:rPr>
    </w:lvl>
    <w:lvl w:ilvl="3" w:tplc="0BAAD7CC" w:tentative="1">
      <w:start w:val="1"/>
      <w:numFmt w:val="bullet"/>
      <w:lvlText w:val=""/>
      <w:lvlJc w:val="left"/>
      <w:pPr>
        <w:tabs>
          <w:tab w:val="num" w:pos="2880"/>
        </w:tabs>
        <w:ind w:left="2880" w:hanging="360"/>
      </w:pPr>
      <w:rPr>
        <w:rFonts w:ascii="Wingdings" w:hAnsi="Wingdings" w:hint="default"/>
      </w:rPr>
    </w:lvl>
    <w:lvl w:ilvl="4" w:tplc="5CF0F234" w:tentative="1">
      <w:start w:val="1"/>
      <w:numFmt w:val="bullet"/>
      <w:lvlText w:val=""/>
      <w:lvlJc w:val="left"/>
      <w:pPr>
        <w:tabs>
          <w:tab w:val="num" w:pos="3600"/>
        </w:tabs>
        <w:ind w:left="3600" w:hanging="360"/>
      </w:pPr>
      <w:rPr>
        <w:rFonts w:ascii="Wingdings" w:hAnsi="Wingdings" w:hint="default"/>
      </w:rPr>
    </w:lvl>
    <w:lvl w:ilvl="5" w:tplc="38102022" w:tentative="1">
      <w:start w:val="1"/>
      <w:numFmt w:val="bullet"/>
      <w:lvlText w:val=""/>
      <w:lvlJc w:val="left"/>
      <w:pPr>
        <w:tabs>
          <w:tab w:val="num" w:pos="4320"/>
        </w:tabs>
        <w:ind w:left="4320" w:hanging="360"/>
      </w:pPr>
      <w:rPr>
        <w:rFonts w:ascii="Wingdings" w:hAnsi="Wingdings" w:hint="default"/>
      </w:rPr>
    </w:lvl>
    <w:lvl w:ilvl="6" w:tplc="1898DE14" w:tentative="1">
      <w:start w:val="1"/>
      <w:numFmt w:val="bullet"/>
      <w:lvlText w:val=""/>
      <w:lvlJc w:val="left"/>
      <w:pPr>
        <w:tabs>
          <w:tab w:val="num" w:pos="5040"/>
        </w:tabs>
        <w:ind w:left="5040" w:hanging="360"/>
      </w:pPr>
      <w:rPr>
        <w:rFonts w:ascii="Wingdings" w:hAnsi="Wingdings" w:hint="default"/>
      </w:rPr>
    </w:lvl>
    <w:lvl w:ilvl="7" w:tplc="3F4477AE" w:tentative="1">
      <w:start w:val="1"/>
      <w:numFmt w:val="bullet"/>
      <w:lvlText w:val=""/>
      <w:lvlJc w:val="left"/>
      <w:pPr>
        <w:tabs>
          <w:tab w:val="num" w:pos="5760"/>
        </w:tabs>
        <w:ind w:left="5760" w:hanging="360"/>
      </w:pPr>
      <w:rPr>
        <w:rFonts w:ascii="Wingdings" w:hAnsi="Wingdings" w:hint="default"/>
      </w:rPr>
    </w:lvl>
    <w:lvl w:ilvl="8" w:tplc="B6764B18" w:tentative="1">
      <w:start w:val="1"/>
      <w:numFmt w:val="bullet"/>
      <w:lvlText w:val=""/>
      <w:lvlJc w:val="left"/>
      <w:pPr>
        <w:tabs>
          <w:tab w:val="num" w:pos="6480"/>
        </w:tabs>
        <w:ind w:left="6480" w:hanging="360"/>
      </w:pPr>
      <w:rPr>
        <w:rFonts w:ascii="Wingdings" w:hAnsi="Wingdings" w:hint="default"/>
      </w:rPr>
    </w:lvl>
  </w:abstractNum>
  <w:abstractNum w:abstractNumId="12">
    <w:nsid w:val="4BC20C89"/>
    <w:multiLevelType w:val="hybridMultilevel"/>
    <w:tmpl w:val="D3A8584C"/>
    <w:lvl w:ilvl="0" w:tplc="124AE8F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nsid w:val="588F1BF2"/>
    <w:multiLevelType w:val="hybridMultilevel"/>
    <w:tmpl w:val="7BDE6B3C"/>
    <w:lvl w:ilvl="0" w:tplc="7464901C">
      <w:start w:val="1"/>
      <w:numFmt w:val="bullet"/>
      <w:lvlText w:val=""/>
      <w:lvlJc w:val="left"/>
      <w:pPr>
        <w:tabs>
          <w:tab w:val="num" w:pos="720"/>
        </w:tabs>
        <w:ind w:left="720" w:hanging="360"/>
      </w:pPr>
      <w:rPr>
        <w:rFonts w:ascii="Wingdings" w:hAnsi="Wingdings" w:hint="default"/>
      </w:rPr>
    </w:lvl>
    <w:lvl w:ilvl="1" w:tplc="215ADDDE">
      <w:start w:val="1"/>
      <w:numFmt w:val="bullet"/>
      <w:lvlText w:val=""/>
      <w:lvlJc w:val="left"/>
      <w:pPr>
        <w:tabs>
          <w:tab w:val="num" w:pos="1440"/>
        </w:tabs>
        <w:ind w:left="1440" w:hanging="360"/>
      </w:pPr>
      <w:rPr>
        <w:rFonts w:ascii="Wingdings" w:hAnsi="Wingdings" w:hint="default"/>
      </w:rPr>
    </w:lvl>
    <w:lvl w:ilvl="2" w:tplc="322C495C" w:tentative="1">
      <w:start w:val="1"/>
      <w:numFmt w:val="bullet"/>
      <w:lvlText w:val=""/>
      <w:lvlJc w:val="left"/>
      <w:pPr>
        <w:tabs>
          <w:tab w:val="num" w:pos="2160"/>
        </w:tabs>
        <w:ind w:left="2160" w:hanging="360"/>
      </w:pPr>
      <w:rPr>
        <w:rFonts w:ascii="Wingdings" w:hAnsi="Wingdings" w:hint="default"/>
      </w:rPr>
    </w:lvl>
    <w:lvl w:ilvl="3" w:tplc="C332F87A" w:tentative="1">
      <w:start w:val="1"/>
      <w:numFmt w:val="bullet"/>
      <w:lvlText w:val=""/>
      <w:lvlJc w:val="left"/>
      <w:pPr>
        <w:tabs>
          <w:tab w:val="num" w:pos="2880"/>
        </w:tabs>
        <w:ind w:left="2880" w:hanging="360"/>
      </w:pPr>
      <w:rPr>
        <w:rFonts w:ascii="Wingdings" w:hAnsi="Wingdings" w:hint="default"/>
      </w:rPr>
    </w:lvl>
    <w:lvl w:ilvl="4" w:tplc="10E8FDB2" w:tentative="1">
      <w:start w:val="1"/>
      <w:numFmt w:val="bullet"/>
      <w:lvlText w:val=""/>
      <w:lvlJc w:val="left"/>
      <w:pPr>
        <w:tabs>
          <w:tab w:val="num" w:pos="3600"/>
        </w:tabs>
        <w:ind w:left="3600" w:hanging="360"/>
      </w:pPr>
      <w:rPr>
        <w:rFonts w:ascii="Wingdings" w:hAnsi="Wingdings" w:hint="default"/>
      </w:rPr>
    </w:lvl>
    <w:lvl w:ilvl="5" w:tplc="3962EBFE" w:tentative="1">
      <w:start w:val="1"/>
      <w:numFmt w:val="bullet"/>
      <w:lvlText w:val=""/>
      <w:lvlJc w:val="left"/>
      <w:pPr>
        <w:tabs>
          <w:tab w:val="num" w:pos="4320"/>
        </w:tabs>
        <w:ind w:left="4320" w:hanging="360"/>
      </w:pPr>
      <w:rPr>
        <w:rFonts w:ascii="Wingdings" w:hAnsi="Wingdings" w:hint="default"/>
      </w:rPr>
    </w:lvl>
    <w:lvl w:ilvl="6" w:tplc="02E2F6B4" w:tentative="1">
      <w:start w:val="1"/>
      <w:numFmt w:val="bullet"/>
      <w:lvlText w:val=""/>
      <w:lvlJc w:val="left"/>
      <w:pPr>
        <w:tabs>
          <w:tab w:val="num" w:pos="5040"/>
        </w:tabs>
        <w:ind w:left="5040" w:hanging="360"/>
      </w:pPr>
      <w:rPr>
        <w:rFonts w:ascii="Wingdings" w:hAnsi="Wingdings" w:hint="default"/>
      </w:rPr>
    </w:lvl>
    <w:lvl w:ilvl="7" w:tplc="1E644220" w:tentative="1">
      <w:start w:val="1"/>
      <w:numFmt w:val="bullet"/>
      <w:lvlText w:val=""/>
      <w:lvlJc w:val="left"/>
      <w:pPr>
        <w:tabs>
          <w:tab w:val="num" w:pos="5760"/>
        </w:tabs>
        <w:ind w:left="5760" w:hanging="360"/>
      </w:pPr>
      <w:rPr>
        <w:rFonts w:ascii="Wingdings" w:hAnsi="Wingdings" w:hint="default"/>
      </w:rPr>
    </w:lvl>
    <w:lvl w:ilvl="8" w:tplc="4D088072" w:tentative="1">
      <w:start w:val="1"/>
      <w:numFmt w:val="bullet"/>
      <w:lvlText w:val=""/>
      <w:lvlJc w:val="left"/>
      <w:pPr>
        <w:tabs>
          <w:tab w:val="num" w:pos="6480"/>
        </w:tabs>
        <w:ind w:left="6480" w:hanging="360"/>
      </w:pPr>
      <w:rPr>
        <w:rFonts w:ascii="Wingdings" w:hAnsi="Wingdings" w:hint="default"/>
      </w:rPr>
    </w:lvl>
  </w:abstractNum>
  <w:abstractNum w:abstractNumId="14">
    <w:nsid w:val="5A524536"/>
    <w:multiLevelType w:val="hybridMultilevel"/>
    <w:tmpl w:val="9258B9C8"/>
    <w:lvl w:ilvl="0" w:tplc="B3A20476">
      <w:start w:val="1"/>
      <w:numFmt w:val="upperRoman"/>
      <w:lvlText w:val="%1."/>
      <w:lvlJc w:val="left"/>
      <w:pPr>
        <w:ind w:left="1425" w:hanging="720"/>
      </w:pPr>
      <w:rPr>
        <w:color w:val="auto"/>
      </w:rPr>
    </w:lvl>
    <w:lvl w:ilvl="1" w:tplc="04180019">
      <w:start w:val="1"/>
      <w:numFmt w:val="lowerLetter"/>
      <w:lvlText w:val="%2."/>
      <w:lvlJc w:val="left"/>
      <w:pPr>
        <w:ind w:left="1785" w:hanging="360"/>
      </w:pPr>
    </w:lvl>
    <w:lvl w:ilvl="2" w:tplc="0418001B">
      <w:start w:val="1"/>
      <w:numFmt w:val="lowerRoman"/>
      <w:lvlText w:val="%3."/>
      <w:lvlJc w:val="right"/>
      <w:pPr>
        <w:ind w:left="2505" w:hanging="180"/>
      </w:pPr>
    </w:lvl>
    <w:lvl w:ilvl="3" w:tplc="0418000F">
      <w:start w:val="1"/>
      <w:numFmt w:val="decimal"/>
      <w:lvlText w:val="%4."/>
      <w:lvlJc w:val="left"/>
      <w:pPr>
        <w:ind w:left="3225" w:hanging="360"/>
      </w:pPr>
    </w:lvl>
    <w:lvl w:ilvl="4" w:tplc="04180019">
      <w:start w:val="1"/>
      <w:numFmt w:val="lowerLetter"/>
      <w:lvlText w:val="%5."/>
      <w:lvlJc w:val="left"/>
      <w:pPr>
        <w:ind w:left="3945" w:hanging="360"/>
      </w:pPr>
    </w:lvl>
    <w:lvl w:ilvl="5" w:tplc="0418001B">
      <w:start w:val="1"/>
      <w:numFmt w:val="lowerRoman"/>
      <w:lvlText w:val="%6."/>
      <w:lvlJc w:val="right"/>
      <w:pPr>
        <w:ind w:left="4665" w:hanging="180"/>
      </w:pPr>
    </w:lvl>
    <w:lvl w:ilvl="6" w:tplc="0418000F">
      <w:start w:val="1"/>
      <w:numFmt w:val="decimal"/>
      <w:lvlText w:val="%7."/>
      <w:lvlJc w:val="left"/>
      <w:pPr>
        <w:ind w:left="5385" w:hanging="360"/>
      </w:pPr>
    </w:lvl>
    <w:lvl w:ilvl="7" w:tplc="04180019">
      <w:start w:val="1"/>
      <w:numFmt w:val="lowerLetter"/>
      <w:lvlText w:val="%8."/>
      <w:lvlJc w:val="left"/>
      <w:pPr>
        <w:ind w:left="6105" w:hanging="360"/>
      </w:pPr>
    </w:lvl>
    <w:lvl w:ilvl="8" w:tplc="0418001B">
      <w:start w:val="1"/>
      <w:numFmt w:val="lowerRoman"/>
      <w:lvlText w:val="%9."/>
      <w:lvlJc w:val="right"/>
      <w:pPr>
        <w:ind w:left="6825" w:hanging="180"/>
      </w:pPr>
    </w:lvl>
  </w:abstractNum>
  <w:abstractNum w:abstractNumId="15">
    <w:nsid w:val="607949AA"/>
    <w:multiLevelType w:val="multilevel"/>
    <w:tmpl w:val="9B88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584566"/>
    <w:multiLevelType w:val="hybridMultilevel"/>
    <w:tmpl w:val="B192AA98"/>
    <w:lvl w:ilvl="0" w:tplc="6D18CB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663E379B"/>
    <w:multiLevelType w:val="hybridMultilevel"/>
    <w:tmpl w:val="F856978E"/>
    <w:lvl w:ilvl="0" w:tplc="A7667870">
      <w:start w:val="1"/>
      <w:numFmt w:val="bullet"/>
      <w:lvlText w:val="*"/>
      <w:lvlJc w:val="left"/>
      <w:pPr>
        <w:tabs>
          <w:tab w:val="num" w:pos="720"/>
        </w:tabs>
        <w:ind w:left="720" w:hanging="360"/>
      </w:pPr>
      <w:rPr>
        <w:rFonts w:ascii="Georgia" w:hAnsi="Georgia" w:hint="default"/>
      </w:rPr>
    </w:lvl>
    <w:lvl w:ilvl="1" w:tplc="DF96306C" w:tentative="1">
      <w:start w:val="1"/>
      <w:numFmt w:val="bullet"/>
      <w:lvlText w:val="*"/>
      <w:lvlJc w:val="left"/>
      <w:pPr>
        <w:tabs>
          <w:tab w:val="num" w:pos="1440"/>
        </w:tabs>
        <w:ind w:left="1440" w:hanging="360"/>
      </w:pPr>
      <w:rPr>
        <w:rFonts w:ascii="Georgia" w:hAnsi="Georgia" w:hint="default"/>
      </w:rPr>
    </w:lvl>
    <w:lvl w:ilvl="2" w:tplc="E702C50E" w:tentative="1">
      <w:start w:val="1"/>
      <w:numFmt w:val="bullet"/>
      <w:lvlText w:val="*"/>
      <w:lvlJc w:val="left"/>
      <w:pPr>
        <w:tabs>
          <w:tab w:val="num" w:pos="2160"/>
        </w:tabs>
        <w:ind w:left="2160" w:hanging="360"/>
      </w:pPr>
      <w:rPr>
        <w:rFonts w:ascii="Georgia" w:hAnsi="Georgia" w:hint="default"/>
      </w:rPr>
    </w:lvl>
    <w:lvl w:ilvl="3" w:tplc="4F5CFF2C" w:tentative="1">
      <w:start w:val="1"/>
      <w:numFmt w:val="bullet"/>
      <w:lvlText w:val="*"/>
      <w:lvlJc w:val="left"/>
      <w:pPr>
        <w:tabs>
          <w:tab w:val="num" w:pos="2880"/>
        </w:tabs>
        <w:ind w:left="2880" w:hanging="360"/>
      </w:pPr>
      <w:rPr>
        <w:rFonts w:ascii="Georgia" w:hAnsi="Georgia" w:hint="default"/>
      </w:rPr>
    </w:lvl>
    <w:lvl w:ilvl="4" w:tplc="F56E148A" w:tentative="1">
      <w:start w:val="1"/>
      <w:numFmt w:val="bullet"/>
      <w:lvlText w:val="*"/>
      <w:lvlJc w:val="left"/>
      <w:pPr>
        <w:tabs>
          <w:tab w:val="num" w:pos="3600"/>
        </w:tabs>
        <w:ind w:left="3600" w:hanging="360"/>
      </w:pPr>
      <w:rPr>
        <w:rFonts w:ascii="Georgia" w:hAnsi="Georgia" w:hint="default"/>
      </w:rPr>
    </w:lvl>
    <w:lvl w:ilvl="5" w:tplc="532C140E" w:tentative="1">
      <w:start w:val="1"/>
      <w:numFmt w:val="bullet"/>
      <w:lvlText w:val="*"/>
      <w:lvlJc w:val="left"/>
      <w:pPr>
        <w:tabs>
          <w:tab w:val="num" w:pos="4320"/>
        </w:tabs>
        <w:ind w:left="4320" w:hanging="360"/>
      </w:pPr>
      <w:rPr>
        <w:rFonts w:ascii="Georgia" w:hAnsi="Georgia" w:hint="default"/>
      </w:rPr>
    </w:lvl>
    <w:lvl w:ilvl="6" w:tplc="ADB80556" w:tentative="1">
      <w:start w:val="1"/>
      <w:numFmt w:val="bullet"/>
      <w:lvlText w:val="*"/>
      <w:lvlJc w:val="left"/>
      <w:pPr>
        <w:tabs>
          <w:tab w:val="num" w:pos="5040"/>
        </w:tabs>
        <w:ind w:left="5040" w:hanging="360"/>
      </w:pPr>
      <w:rPr>
        <w:rFonts w:ascii="Georgia" w:hAnsi="Georgia" w:hint="default"/>
      </w:rPr>
    </w:lvl>
    <w:lvl w:ilvl="7" w:tplc="F59CEDD6" w:tentative="1">
      <w:start w:val="1"/>
      <w:numFmt w:val="bullet"/>
      <w:lvlText w:val="*"/>
      <w:lvlJc w:val="left"/>
      <w:pPr>
        <w:tabs>
          <w:tab w:val="num" w:pos="5760"/>
        </w:tabs>
        <w:ind w:left="5760" w:hanging="360"/>
      </w:pPr>
      <w:rPr>
        <w:rFonts w:ascii="Georgia" w:hAnsi="Georgia" w:hint="default"/>
      </w:rPr>
    </w:lvl>
    <w:lvl w:ilvl="8" w:tplc="EA4635C2" w:tentative="1">
      <w:start w:val="1"/>
      <w:numFmt w:val="bullet"/>
      <w:lvlText w:val="*"/>
      <w:lvlJc w:val="left"/>
      <w:pPr>
        <w:tabs>
          <w:tab w:val="num" w:pos="6480"/>
        </w:tabs>
        <w:ind w:left="6480" w:hanging="360"/>
      </w:pPr>
      <w:rPr>
        <w:rFonts w:ascii="Georgia" w:hAnsi="Georgia" w:hint="default"/>
      </w:rPr>
    </w:lvl>
  </w:abstractNum>
  <w:abstractNum w:abstractNumId="18">
    <w:nsid w:val="75355453"/>
    <w:multiLevelType w:val="hybridMultilevel"/>
    <w:tmpl w:val="713CA4E8"/>
    <w:lvl w:ilvl="0" w:tplc="8FD2F7B6">
      <w:start w:val="3"/>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E30E22"/>
    <w:multiLevelType w:val="hybridMultilevel"/>
    <w:tmpl w:val="E54C1400"/>
    <w:lvl w:ilvl="0" w:tplc="8FD2F7B6">
      <w:start w:val="3"/>
      <w:numFmt w:val="bullet"/>
      <w:lvlText w:val="-"/>
      <w:lvlJc w:val="left"/>
      <w:pPr>
        <w:ind w:left="720" w:hanging="360"/>
      </w:pPr>
      <w:rPr>
        <w:rFonts w:ascii="Trebuchet MS" w:eastAsia="Calibri" w:hAnsi="Trebuchet MS" w:cs="Times New Roman" w:hint="default"/>
      </w:rPr>
    </w:lvl>
    <w:lvl w:ilvl="1" w:tplc="EBB874FA">
      <w:start w:val="1"/>
      <w:numFmt w:val="bullet"/>
      <w:lvlText w:val="-"/>
      <w:lvlJc w:val="left"/>
      <w:pPr>
        <w:ind w:left="1440" w:hanging="360"/>
      </w:pPr>
      <w:rPr>
        <w:rFonts w:ascii="Helvetica" w:eastAsia="Times New Roman" w:hAnsi="Helvetica" w:cs="Helvetic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B2346B"/>
    <w:multiLevelType w:val="multilevel"/>
    <w:tmpl w:val="44EC809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
  </w:num>
  <w:num w:numId="4">
    <w:abstractNumId w:val="9"/>
  </w:num>
  <w:num w:numId="5">
    <w:abstractNumId w:val="6"/>
  </w:num>
  <w:num w:numId="6">
    <w:abstractNumId w:val="8"/>
  </w:num>
  <w:num w:numId="7">
    <w:abstractNumId w:val="4"/>
  </w:num>
  <w:num w:numId="8">
    <w:abstractNumId w:val="17"/>
  </w:num>
  <w:num w:numId="9">
    <w:abstractNumId w:val="11"/>
  </w:num>
  <w:num w:numId="10">
    <w:abstractNumId w:val="1"/>
  </w:num>
  <w:num w:numId="11">
    <w:abstractNumId w:val="20"/>
  </w:num>
  <w:num w:numId="12">
    <w:abstractNumId w:val="16"/>
  </w:num>
  <w:num w:numId="13">
    <w:abstractNumId w:val="10"/>
  </w:num>
  <w:num w:numId="14">
    <w:abstractNumId w:val="12"/>
  </w:num>
  <w:num w:numId="15">
    <w:abstractNumId w:val="15"/>
  </w:num>
  <w:num w:numId="16">
    <w:abstractNumId w:val="2"/>
  </w:num>
  <w:num w:numId="17">
    <w:abstractNumId w:val="18"/>
  </w:num>
  <w:num w:numId="18">
    <w:abstractNumId w:val="19"/>
  </w:num>
  <w:num w:numId="19">
    <w:abstractNumId w:val="0"/>
  </w:num>
  <w:num w:numId="20">
    <w:abstractNumId w:val="7"/>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removePersonalInformation/>
  <w:removeDateAndTime/>
  <w:embedSystemFonts/>
  <w:proofState w:spelling="clean" w:grammar="clean"/>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481F8E"/>
    <w:rsid w:val="0003053B"/>
    <w:rsid w:val="000735F0"/>
    <w:rsid w:val="000811E4"/>
    <w:rsid w:val="000A6454"/>
    <w:rsid w:val="000F42E0"/>
    <w:rsid w:val="0011137D"/>
    <w:rsid w:val="00124D55"/>
    <w:rsid w:val="00185B31"/>
    <w:rsid w:val="00195FBC"/>
    <w:rsid w:val="001C7A52"/>
    <w:rsid w:val="00205836"/>
    <w:rsid w:val="00206502"/>
    <w:rsid w:val="00235B35"/>
    <w:rsid w:val="002832CD"/>
    <w:rsid w:val="00444210"/>
    <w:rsid w:val="004550B7"/>
    <w:rsid w:val="00481F8E"/>
    <w:rsid w:val="00550253"/>
    <w:rsid w:val="0057633E"/>
    <w:rsid w:val="005811CA"/>
    <w:rsid w:val="005A6B68"/>
    <w:rsid w:val="005B3EC4"/>
    <w:rsid w:val="006A1576"/>
    <w:rsid w:val="006D36D2"/>
    <w:rsid w:val="00713B40"/>
    <w:rsid w:val="00715FEE"/>
    <w:rsid w:val="007578F3"/>
    <w:rsid w:val="007E4CE1"/>
    <w:rsid w:val="00813949"/>
    <w:rsid w:val="00832108"/>
    <w:rsid w:val="00944400"/>
    <w:rsid w:val="00A23C5E"/>
    <w:rsid w:val="00AE746D"/>
    <w:rsid w:val="00B11569"/>
    <w:rsid w:val="00B232F3"/>
    <w:rsid w:val="00B33049"/>
    <w:rsid w:val="00B818CB"/>
    <w:rsid w:val="00CC389E"/>
    <w:rsid w:val="00CD1678"/>
    <w:rsid w:val="00D02BD7"/>
    <w:rsid w:val="00D95D6F"/>
    <w:rsid w:val="00DC1F99"/>
    <w:rsid w:val="00E8518D"/>
    <w:rsid w:val="00E969C6"/>
    <w:rsid w:val="00F24B5E"/>
    <w:rsid w:val="00FB29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E1"/>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semiHidden/>
    <w:unhideWhenUsed/>
    <w:rsid w:val="00B232F3"/>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B232F3"/>
  </w:style>
  <w:style w:type="paragraph" w:styleId="Subsol">
    <w:name w:val="footer"/>
    <w:basedOn w:val="Normal"/>
    <w:link w:val="SubsolCaracter"/>
    <w:uiPriority w:val="99"/>
    <w:semiHidden/>
    <w:unhideWhenUsed/>
    <w:rsid w:val="00B232F3"/>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B232F3"/>
  </w:style>
  <w:style w:type="paragraph" w:styleId="TextnBalon">
    <w:name w:val="Balloon Text"/>
    <w:basedOn w:val="Normal"/>
    <w:link w:val="TextnBalonCaracter"/>
    <w:uiPriority w:val="99"/>
    <w:semiHidden/>
    <w:unhideWhenUsed/>
    <w:rsid w:val="005811CA"/>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811CA"/>
    <w:rPr>
      <w:rFonts w:ascii="Tahoma" w:hAnsi="Tahoma" w:cs="Tahoma"/>
      <w:sz w:val="16"/>
      <w:szCs w:val="16"/>
    </w:rPr>
  </w:style>
  <w:style w:type="paragraph" w:styleId="Listparagraf">
    <w:name w:val="List Paragraph"/>
    <w:basedOn w:val="Normal"/>
    <w:uiPriority w:val="34"/>
    <w:qFormat/>
    <w:rsid w:val="00185B31"/>
    <w:pPr>
      <w:spacing w:after="200" w:line="276" w:lineRule="auto"/>
      <w:ind w:left="720"/>
      <w:contextualSpacing/>
    </w:pPr>
  </w:style>
  <w:style w:type="paragraph" w:styleId="Frspaiere">
    <w:name w:val="No Spacing"/>
    <w:uiPriority w:val="1"/>
    <w:qFormat/>
    <w:rsid w:val="00185B31"/>
    <w:pPr>
      <w:spacing w:after="0" w:line="240" w:lineRule="auto"/>
    </w:pPr>
  </w:style>
  <w:style w:type="character" w:styleId="Hyperlink">
    <w:name w:val="Hyperlink"/>
    <w:basedOn w:val="Fontdeparagrafimplicit"/>
    <w:uiPriority w:val="99"/>
    <w:unhideWhenUsed/>
    <w:rsid w:val="00185B31"/>
    <w:rPr>
      <w:color w:val="0563C1" w:themeColor="hyperlink"/>
      <w:u w:val="single"/>
    </w:rPr>
  </w:style>
  <w:style w:type="paragraph" w:styleId="Legend">
    <w:name w:val="caption"/>
    <w:basedOn w:val="Normal"/>
    <w:next w:val="Normal"/>
    <w:uiPriority w:val="35"/>
    <w:unhideWhenUsed/>
    <w:qFormat/>
    <w:rsid w:val="0057633E"/>
    <w:pPr>
      <w:spacing w:after="200"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232F3"/>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B232F3"/>
  </w:style>
  <w:style w:type="paragraph" w:styleId="Footer">
    <w:name w:val="footer"/>
    <w:basedOn w:val="Normal"/>
    <w:link w:val="FooterChar"/>
    <w:uiPriority w:val="99"/>
    <w:semiHidden/>
    <w:unhideWhenUsed/>
    <w:rsid w:val="00B232F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B232F3"/>
  </w:style>
  <w:style w:type="paragraph" w:styleId="BalloonText">
    <w:name w:val="Balloon Text"/>
    <w:basedOn w:val="Normal"/>
    <w:link w:val="BalloonTextChar"/>
    <w:uiPriority w:val="99"/>
    <w:semiHidden/>
    <w:unhideWhenUsed/>
    <w:rsid w:val="00581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11CA"/>
    <w:rPr>
      <w:rFonts w:ascii="Tahoma" w:hAnsi="Tahoma" w:cs="Tahoma"/>
      <w:sz w:val="16"/>
      <w:szCs w:val="16"/>
    </w:rPr>
  </w:style>
  <w:style w:type="paragraph" w:styleId="ListParagraph">
    <w:name w:val="List Paragraph"/>
    <w:basedOn w:val="Normal"/>
    <w:uiPriority w:val="34"/>
    <w:qFormat/>
    <w:rsid w:val="00185B31"/>
    <w:pPr>
      <w:spacing w:after="200" w:line="276" w:lineRule="auto"/>
      <w:ind w:left="720"/>
      <w:contextualSpacing/>
    </w:pPr>
  </w:style>
  <w:style w:type="paragraph" w:styleId="NoSpacing">
    <w:name w:val="No Spacing"/>
    <w:uiPriority w:val="1"/>
    <w:qFormat/>
    <w:rsid w:val="00185B31"/>
    <w:pPr>
      <w:spacing w:after="0" w:line="240" w:lineRule="auto"/>
    </w:pPr>
  </w:style>
  <w:style w:type="character" w:styleId="Hyperlink">
    <w:name w:val="Hyperlink"/>
    <w:basedOn w:val="DefaultParagraphFont"/>
    <w:uiPriority w:val="99"/>
    <w:unhideWhenUsed/>
    <w:rsid w:val="00185B31"/>
    <w:rPr>
      <w:color w:val="0563C1" w:themeColor="hyperlink"/>
      <w:u w:val="single"/>
    </w:rPr>
  </w:style>
  <w:style w:type="paragraph" w:styleId="Caption">
    <w:name w:val="caption"/>
    <w:basedOn w:val="Normal"/>
    <w:next w:val="Normal"/>
    <w:uiPriority w:val="35"/>
    <w:unhideWhenUsed/>
    <w:qFormat/>
    <w:rsid w:val="0057633E"/>
    <w:pPr>
      <w:spacing w:after="200"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divs>
    <w:div w:id="1558206549">
      <w:bodyDiv w:val="1"/>
      <w:marLeft w:val="0"/>
      <w:marRight w:val="0"/>
      <w:marTop w:val="0"/>
      <w:marBottom w:val="0"/>
      <w:divBdr>
        <w:top w:val="none" w:sz="0" w:space="0" w:color="auto"/>
        <w:left w:val="none" w:sz="0" w:space="0" w:color="auto"/>
        <w:bottom w:val="none" w:sz="0" w:space="0" w:color="auto"/>
        <w:right w:val="none" w:sz="0" w:space="0" w:color="auto"/>
      </w:divBdr>
    </w:div>
    <w:div w:id="1726445852">
      <w:bodyDiv w:val="1"/>
      <w:marLeft w:val="0"/>
      <w:marRight w:val="0"/>
      <w:marTop w:val="0"/>
      <w:marBottom w:val="0"/>
      <w:divBdr>
        <w:top w:val="none" w:sz="0" w:space="0" w:color="auto"/>
        <w:left w:val="none" w:sz="0" w:space="0" w:color="auto"/>
        <w:bottom w:val="none" w:sz="0" w:space="0" w:color="auto"/>
        <w:right w:val="none" w:sz="0" w:space="0" w:color="auto"/>
      </w:divBdr>
    </w:div>
    <w:div w:id="189349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grame.ise.ro/" TargetMode="External"/><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programe.ise.ro/actuale.aspx"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2091</Words>
  <Characters>11924</Characters>
  <Application>Microsoft Office Word</Application>
  <DocSecurity>0</DocSecurity>
  <Lines>99</Lines>
  <Paragraphs>27</Paragraphs>
  <ScaleCrop>false</ScaleCrop>
  <LinksUpToDate>false</LinksUpToDate>
  <CharactersWithSpaces>13988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2016-09-06T12:17:00Z</dcterms:created>
  <dcterms:modified xsi:type="dcterms:W3CDTF">2016-09-06T12:17:00Z</dcterms:modified>
</cp:coreProperties>
</file>